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7" w:rsidRPr="00F25B96" w:rsidRDefault="00DA7377" w:rsidP="00DA7377">
      <w:pPr>
        <w:pStyle w:val="a7"/>
        <w:rPr>
          <w:sz w:val="22"/>
          <w:szCs w:val="22"/>
        </w:rPr>
      </w:pPr>
      <w:bookmarkStart w:id="0" w:name="_GoBack"/>
      <w:bookmarkEnd w:id="0"/>
      <w:r w:rsidRPr="00F25B96">
        <w:rPr>
          <w:sz w:val="22"/>
          <w:szCs w:val="22"/>
        </w:rPr>
        <w:t xml:space="preserve">МУНИЦИПАЛЬНОЕ АВТОНОМНОЕ УЧРЕЖДЕНИЕ ДОПОЛНИТЕЛЬНОГО ОБРАЗОВАНИЯ </w:t>
      </w:r>
    </w:p>
    <w:p w:rsidR="00DA7377" w:rsidRPr="00F25B96" w:rsidRDefault="00DA7377" w:rsidP="00DA7377">
      <w:pPr>
        <w:pStyle w:val="a7"/>
        <w:rPr>
          <w:sz w:val="22"/>
          <w:szCs w:val="22"/>
        </w:rPr>
      </w:pPr>
      <w:r w:rsidRPr="00F25B96">
        <w:rPr>
          <w:sz w:val="22"/>
          <w:szCs w:val="22"/>
        </w:rPr>
        <w:t>«СПОРТИВНАЯ  ШКОЛА «ПОБЕДА» ГОРОДА ТОМСКА»</w:t>
      </w:r>
    </w:p>
    <w:p w:rsidR="007F1D20" w:rsidRDefault="007F1D20" w:rsidP="00A1337D">
      <w:pPr>
        <w:jc w:val="center"/>
        <w:rPr>
          <w:b/>
        </w:rPr>
      </w:pPr>
    </w:p>
    <w:p w:rsidR="007F1D20" w:rsidRDefault="007F1D20" w:rsidP="00A1337D">
      <w:pPr>
        <w:jc w:val="center"/>
        <w:rPr>
          <w:b/>
        </w:rPr>
      </w:pPr>
    </w:p>
    <w:p w:rsidR="007F1D20" w:rsidRDefault="007F1D20" w:rsidP="00A1337D">
      <w:pPr>
        <w:jc w:val="center"/>
        <w:rPr>
          <w:b/>
        </w:rPr>
      </w:pPr>
    </w:p>
    <w:p w:rsidR="007F1D20" w:rsidRPr="00EE538E" w:rsidRDefault="001D01CA" w:rsidP="007F1D20">
      <w:pPr>
        <w:autoSpaceDE w:val="0"/>
        <w:autoSpaceDN w:val="0"/>
        <w:adjustRightInd w:val="0"/>
        <w:jc w:val="both"/>
        <w:rPr>
          <w:bCs/>
        </w:rPr>
      </w:pPr>
      <w:r w:rsidRPr="00EE538E">
        <w:rPr>
          <w:bCs/>
        </w:rPr>
        <w:t>ПРИНЯТО</w:t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="005B52BF">
        <w:rPr>
          <w:bCs/>
        </w:rPr>
        <w:tab/>
      </w:r>
      <w:r w:rsidR="000A1453" w:rsidRPr="00EE538E">
        <w:rPr>
          <w:bCs/>
        </w:rPr>
        <w:t>УТВЕРЖДЕНО</w:t>
      </w:r>
    </w:p>
    <w:p w:rsidR="007F1D20" w:rsidRPr="00EE538E" w:rsidRDefault="007F1D20" w:rsidP="007F1D20">
      <w:pPr>
        <w:autoSpaceDE w:val="0"/>
        <w:autoSpaceDN w:val="0"/>
        <w:adjustRightInd w:val="0"/>
        <w:jc w:val="both"/>
        <w:rPr>
          <w:bCs/>
        </w:rPr>
      </w:pPr>
      <w:r w:rsidRPr="00EE538E">
        <w:rPr>
          <w:bCs/>
        </w:rPr>
        <w:t xml:space="preserve">Педагогический совет </w:t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="005B52BF">
        <w:rPr>
          <w:bCs/>
        </w:rPr>
        <w:tab/>
      </w:r>
      <w:r w:rsidRPr="00EE538E">
        <w:rPr>
          <w:bCs/>
        </w:rPr>
        <w:t xml:space="preserve">Директор МАУ ДО СШ </w:t>
      </w:r>
      <w:r w:rsidR="00C3288F" w:rsidRPr="00EE538E">
        <w:rPr>
          <w:bCs/>
        </w:rPr>
        <w:t>«Победа»</w:t>
      </w:r>
    </w:p>
    <w:p w:rsidR="007F1D20" w:rsidRPr="00EE538E" w:rsidRDefault="007F1D20" w:rsidP="005B52BF">
      <w:pPr>
        <w:autoSpaceDE w:val="0"/>
        <w:autoSpaceDN w:val="0"/>
        <w:adjustRightInd w:val="0"/>
        <w:ind w:right="-284"/>
        <w:rPr>
          <w:bCs/>
        </w:rPr>
      </w:pPr>
      <w:r w:rsidRPr="00EE538E">
        <w:rPr>
          <w:bCs/>
        </w:rPr>
        <w:t xml:space="preserve">МАУ ДО ДШ </w:t>
      </w:r>
      <w:r w:rsidR="005B52BF">
        <w:rPr>
          <w:bCs/>
        </w:rPr>
        <w:t>«Победа»</w:t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="000A1453" w:rsidRPr="00EE538E">
        <w:rPr>
          <w:bCs/>
        </w:rPr>
        <w:t xml:space="preserve"> </w:t>
      </w:r>
      <w:r w:rsidR="005B52BF">
        <w:rPr>
          <w:bCs/>
        </w:rPr>
        <w:tab/>
      </w:r>
      <w:r w:rsidR="008C2C63">
        <w:rPr>
          <w:bCs/>
        </w:rPr>
        <w:t xml:space="preserve">           </w:t>
      </w:r>
      <w:r w:rsidRPr="00EE538E">
        <w:rPr>
          <w:bCs/>
        </w:rPr>
        <w:t>______________</w:t>
      </w:r>
      <w:r w:rsidR="00C3288F" w:rsidRPr="00EE538E">
        <w:rPr>
          <w:bCs/>
        </w:rPr>
        <w:t>С.А.Евтюнин</w:t>
      </w:r>
    </w:p>
    <w:p w:rsidR="007F1D20" w:rsidRPr="00EE538E" w:rsidRDefault="007F1D20" w:rsidP="007F1D20">
      <w:pPr>
        <w:jc w:val="both"/>
        <w:rPr>
          <w:bCs/>
        </w:rPr>
      </w:pPr>
      <w:r w:rsidRPr="00EE538E">
        <w:rPr>
          <w:bCs/>
        </w:rPr>
        <w:t xml:space="preserve">Протокол </w:t>
      </w:r>
      <w:proofErr w:type="gramStart"/>
      <w:r w:rsidRPr="00EE538E">
        <w:rPr>
          <w:bCs/>
        </w:rPr>
        <w:t>от</w:t>
      </w:r>
      <w:proofErr w:type="gramEnd"/>
      <w:r w:rsidRPr="00EE538E">
        <w:rPr>
          <w:bCs/>
        </w:rPr>
        <w:t xml:space="preserve"> __________</w:t>
      </w:r>
      <w:r w:rsidRPr="00EE538E">
        <w:rPr>
          <w:bCs/>
        </w:rPr>
        <w:tab/>
        <w:t>№ __</w:t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="000A1453" w:rsidRPr="00EE538E">
        <w:rPr>
          <w:bCs/>
        </w:rPr>
        <w:t xml:space="preserve">  </w:t>
      </w:r>
      <w:r w:rsidR="005B52BF">
        <w:rPr>
          <w:bCs/>
        </w:rPr>
        <w:tab/>
      </w:r>
      <w:r w:rsidRPr="00EE538E">
        <w:rPr>
          <w:bCs/>
        </w:rPr>
        <w:t>«____»______________</w:t>
      </w:r>
    </w:p>
    <w:p w:rsidR="001D01CA" w:rsidRPr="00EE538E" w:rsidRDefault="001D01CA" w:rsidP="007F1D20">
      <w:pPr>
        <w:jc w:val="both"/>
        <w:rPr>
          <w:bCs/>
        </w:rPr>
      </w:pPr>
    </w:p>
    <w:p w:rsidR="007F1D20" w:rsidRPr="00EE538E" w:rsidRDefault="007F1D20" w:rsidP="007F1D20">
      <w:pPr>
        <w:jc w:val="center"/>
        <w:rPr>
          <w:b/>
        </w:rPr>
      </w:pPr>
    </w:p>
    <w:p w:rsidR="007F1D20" w:rsidRPr="00EE538E" w:rsidRDefault="007F1D20" w:rsidP="007F1D20">
      <w:pPr>
        <w:rPr>
          <w:b/>
        </w:rPr>
      </w:pPr>
    </w:p>
    <w:p w:rsidR="007F1D20" w:rsidRPr="00EE538E" w:rsidRDefault="007F1D20" w:rsidP="00A1337D">
      <w:pPr>
        <w:jc w:val="center"/>
        <w:rPr>
          <w:b/>
        </w:rPr>
      </w:pPr>
    </w:p>
    <w:p w:rsidR="00A1337D" w:rsidRPr="00EE538E" w:rsidRDefault="00A1337D" w:rsidP="00A1337D">
      <w:pPr>
        <w:jc w:val="center"/>
        <w:rPr>
          <w:b/>
        </w:rPr>
      </w:pPr>
      <w:r w:rsidRPr="00EE538E">
        <w:rPr>
          <w:b/>
        </w:rPr>
        <w:t>ПОЛОЖЕНИЕ</w:t>
      </w:r>
    </w:p>
    <w:p w:rsidR="00A1337D" w:rsidRPr="00EE538E" w:rsidRDefault="00A1337D" w:rsidP="00A1337D">
      <w:pPr>
        <w:jc w:val="center"/>
        <w:rPr>
          <w:b/>
        </w:rPr>
      </w:pPr>
      <w:r w:rsidRPr="00EE538E">
        <w:rPr>
          <w:b/>
        </w:rPr>
        <w:t xml:space="preserve">о формах, периодичности и порядке текущего контроля успеваемости, промежуточной и итоговой аттестациях учащихся МАУ ДО СШ </w:t>
      </w:r>
      <w:r w:rsidR="00C3288F" w:rsidRPr="00EE538E">
        <w:rPr>
          <w:b/>
        </w:rPr>
        <w:t>«Победа»</w:t>
      </w:r>
    </w:p>
    <w:p w:rsidR="00A1337D" w:rsidRPr="00EE538E" w:rsidRDefault="00A1337D" w:rsidP="00A1337D">
      <w:pPr>
        <w:jc w:val="center"/>
        <w:rPr>
          <w:sz w:val="26"/>
          <w:szCs w:val="26"/>
        </w:rPr>
      </w:pPr>
    </w:p>
    <w:p w:rsidR="00A1337D" w:rsidRPr="00EE538E" w:rsidRDefault="00A1337D" w:rsidP="00A1337D">
      <w:pPr>
        <w:jc w:val="both"/>
      </w:pPr>
      <w:r w:rsidRPr="00EE538E">
        <w:t xml:space="preserve"> </w:t>
      </w:r>
    </w:p>
    <w:p w:rsidR="00A1337D" w:rsidRPr="00EE538E" w:rsidRDefault="00A1337D" w:rsidP="00A1337D">
      <w:pPr>
        <w:jc w:val="center"/>
        <w:rPr>
          <w:b/>
        </w:rPr>
      </w:pPr>
      <w:r w:rsidRPr="00EE538E">
        <w:rPr>
          <w:b/>
        </w:rPr>
        <w:t>1.Общие положения</w:t>
      </w:r>
    </w:p>
    <w:p w:rsidR="00A1337D" w:rsidRPr="00EE538E" w:rsidRDefault="00A1337D" w:rsidP="00A1337D">
      <w:pPr>
        <w:jc w:val="both"/>
      </w:pPr>
    </w:p>
    <w:p w:rsidR="00EC6E6F" w:rsidRPr="00EE538E" w:rsidRDefault="00A1337D" w:rsidP="00F77784">
      <w:pPr>
        <w:tabs>
          <w:tab w:val="left" w:pos="567"/>
        </w:tabs>
        <w:ind w:firstLine="567"/>
        <w:jc w:val="both"/>
      </w:pPr>
      <w:r w:rsidRPr="00EE538E">
        <w:t xml:space="preserve">1.1.  Настоящее Положение о формах, периодичности и порядке текущего контроля успеваемости, промежуточной и итоговой аттестациях учащихся МАУ ДО СШ </w:t>
      </w:r>
      <w:r w:rsidR="00E77232" w:rsidRPr="00EE538E">
        <w:t>«Победа»</w:t>
      </w:r>
      <w:r w:rsidRPr="00EE538E">
        <w:t xml:space="preserve"> (далее – Положение) разработано в соответствии с</w:t>
      </w:r>
      <w:r w:rsidR="00EC6E6F">
        <w:t xml:space="preserve"> </w:t>
      </w:r>
      <w:r w:rsidR="00EC6E6F" w:rsidRPr="00EE538E">
        <w:t>приказом Министерства образования и науки Российской Федерации от 29.08.2013 № 1008 «Порядок организации и осуществления образовательной деятельности по дополнительным общеобразовательным программам»</w:t>
      </w:r>
      <w:r w:rsidR="00EC6E6F">
        <w:t xml:space="preserve">,  </w:t>
      </w:r>
      <w:r w:rsidR="00EC6E6F" w:rsidRPr="00EE538E">
        <w:t xml:space="preserve">Федеральным законом от </w:t>
      </w:r>
      <w:r w:rsidR="00EC6E6F" w:rsidRPr="00EE538E">
        <w:rPr>
          <w:iCs/>
        </w:rPr>
        <w:t>04.12.2007 № 329-ФЗ «О физической культуре и спорте в Российской Федерации»,</w:t>
      </w:r>
      <w:r w:rsidR="00EC6E6F">
        <w:rPr>
          <w:iCs/>
        </w:rPr>
        <w:t xml:space="preserve"> </w:t>
      </w:r>
      <w:r w:rsidR="00EC6E6F" w:rsidRPr="00EE538E">
        <w:t>приказом Министерства спорта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</w:r>
      <w:r w:rsidR="00EC6E6F">
        <w:t xml:space="preserve"> санитарно-эпидемиологическим требованиям к учреждениям дополнительного образования детей (СанПиН 2.4.4.3172-14), </w:t>
      </w:r>
      <w:r w:rsidR="00EC6E6F" w:rsidRPr="00EE538E">
        <w:t>приказом Министерст</w:t>
      </w:r>
      <w:r w:rsidR="00EC6E6F">
        <w:t>ва спорта РФ от 12.09.2013 № 731, письмом</w:t>
      </w:r>
      <w:r w:rsidR="00EC6E6F" w:rsidRPr="00EE538E">
        <w:t xml:space="preserve"> Министерст</w:t>
      </w:r>
      <w:r w:rsidR="00EC6E6F">
        <w:t>ва спорта РФ 30</w:t>
      </w:r>
      <w:r w:rsidR="00EC6E6F" w:rsidRPr="00EE538E">
        <w:t>.0</w:t>
      </w:r>
      <w:r w:rsidR="00EC6E6F">
        <w:t xml:space="preserve">7.2013 № юн-04-10/4409, </w:t>
      </w:r>
      <w:r w:rsidR="00EC6E6F" w:rsidRPr="00EE538E">
        <w:t>приказом Министерства спорта РФ от 12.09.2013 № 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программам»,</w:t>
      </w:r>
      <w:r w:rsidRPr="00EE538E">
        <w:t xml:space="preserve"> Федеральным законом от 29.12.2012 № 273-ФЗ «Об образовании в Российской Федерации», </w:t>
      </w:r>
      <w:r w:rsidR="00EC6E6F">
        <w:t xml:space="preserve">Методическими рекомендациями пот организации спортивной подготовки в Российской Федерации от 12.05.2014,  Федеральными стандартами спортивной подготовки по видам спорта, культивируемым в </w:t>
      </w:r>
      <w:r w:rsidRPr="00EE538E">
        <w:t xml:space="preserve">МАУ ДО СШ </w:t>
      </w:r>
      <w:r w:rsidR="00E77232" w:rsidRPr="00EE538E">
        <w:t>«Победа»</w:t>
      </w:r>
      <w:r w:rsidRPr="00EE538E">
        <w:t>.</w:t>
      </w:r>
    </w:p>
    <w:p w:rsidR="00A1337D" w:rsidRPr="00EE538E" w:rsidRDefault="00A1337D" w:rsidP="00F77784">
      <w:pPr>
        <w:tabs>
          <w:tab w:val="left" w:pos="567"/>
        </w:tabs>
        <w:ind w:firstLine="567"/>
        <w:jc w:val="both"/>
        <w:rPr>
          <w:b/>
        </w:rPr>
      </w:pPr>
      <w:r w:rsidRPr="00EE538E">
        <w:t xml:space="preserve">1.2. Настоящее Положение </w:t>
      </w:r>
      <w:r w:rsidRPr="00EE538E">
        <w:rPr>
          <w:color w:val="000000"/>
        </w:rPr>
        <w:t>является локальным нормативным актом</w:t>
      </w:r>
      <w:r w:rsidRPr="00EE538E">
        <w:t xml:space="preserve"> МАУ ДО СШ </w:t>
      </w:r>
      <w:r w:rsidR="00E77232" w:rsidRPr="00EE538E">
        <w:t>«Победа»</w:t>
      </w:r>
      <w:r w:rsidRPr="00EE538E">
        <w:t xml:space="preserve"> (далее – учреждение) и регламентирует формы, периодичность  и порядок текущего контроля успеваемости, промежуточной и итоговой аттестации учащихся учреждения, проходящих </w:t>
      </w:r>
      <w:proofErr w:type="gramStart"/>
      <w:r w:rsidRPr="00EE538E">
        <w:t>обучение</w:t>
      </w:r>
      <w:proofErr w:type="gramEnd"/>
      <w:r w:rsidRPr="00EE538E">
        <w:t xml:space="preserve"> по дополнительным общеобразовательным программам </w:t>
      </w:r>
      <w:r w:rsidR="00383B3D">
        <w:t>спортивной подготовки</w:t>
      </w:r>
      <w:r w:rsidRPr="00EE538E">
        <w:t xml:space="preserve"> (далее -  образовательные программы).</w:t>
      </w:r>
    </w:p>
    <w:p w:rsidR="00243380" w:rsidRPr="00EE538E" w:rsidRDefault="00A1337D" w:rsidP="00F77784">
      <w:pPr>
        <w:pStyle w:val="Default"/>
        <w:tabs>
          <w:tab w:val="left" w:pos="567"/>
        </w:tabs>
        <w:ind w:firstLine="567"/>
        <w:jc w:val="both"/>
      </w:pPr>
      <w:r w:rsidRPr="00EE538E">
        <w:t xml:space="preserve">1.3. Освоение образовательных программ, в том числе отдельного этапа (периода) реализации образовательных программ, сопровождается текущим контролем успеваемости и промежуточной аттестацией учащихся. </w:t>
      </w:r>
    </w:p>
    <w:p w:rsidR="00A1337D" w:rsidRPr="00EE538E" w:rsidRDefault="00A1337D" w:rsidP="00F77784">
      <w:pPr>
        <w:pStyle w:val="Default"/>
        <w:tabs>
          <w:tab w:val="left" w:pos="567"/>
        </w:tabs>
        <w:ind w:firstLine="567"/>
        <w:jc w:val="both"/>
      </w:pPr>
      <w:r w:rsidRPr="00EE538E">
        <w:t>1.4. Текущий контроль успеваемости учащихся – это систематическая проверка достижений учащихся, проводимая педагогическим работником в ходе осуществления образовательной деятельности в соответствии с образовательными программами.</w:t>
      </w:r>
    </w:p>
    <w:p w:rsidR="00A1337D" w:rsidRPr="00EE538E" w:rsidRDefault="00A1337D" w:rsidP="00F77784">
      <w:pPr>
        <w:pStyle w:val="Default"/>
        <w:tabs>
          <w:tab w:val="left" w:pos="567"/>
        </w:tabs>
        <w:ind w:firstLine="708"/>
        <w:jc w:val="both"/>
      </w:pPr>
      <w:r w:rsidRPr="00EE538E">
        <w:lastRenderedPageBreak/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образовательных программ, </w:t>
      </w:r>
      <w:r w:rsidRPr="00EE538E">
        <w:rPr>
          <w:shd w:val="clear" w:color="auto" w:fill="FFFFFF"/>
        </w:rPr>
        <w:t>разработанных и утвержденных учреждением.</w:t>
      </w:r>
    </w:p>
    <w:p w:rsidR="00A1337D" w:rsidRPr="00EE538E" w:rsidRDefault="00A1337D" w:rsidP="00F77784">
      <w:pPr>
        <w:tabs>
          <w:tab w:val="left" w:pos="567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 xml:space="preserve">1.5. Промежуточная аттестация – это установление уровня достижения результатов освоения </w:t>
      </w:r>
      <w:r w:rsidRPr="00EE538E">
        <w:t>отдельных этапов (периодов) реализации образовательных программ</w:t>
      </w:r>
      <w:r w:rsidRPr="00EE538E">
        <w:rPr>
          <w:color w:val="000000"/>
        </w:rPr>
        <w:t>, предусмотренных  образовательной программой.</w:t>
      </w:r>
    </w:p>
    <w:p w:rsidR="00A1337D" w:rsidRPr="00EE538E" w:rsidRDefault="00A1337D" w:rsidP="00463441">
      <w:pPr>
        <w:tabs>
          <w:tab w:val="left" w:pos="567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 xml:space="preserve">Промежуточная аттестация проводится после каждого </w:t>
      </w:r>
      <w:r w:rsidRPr="00EE538E">
        <w:t>этапа (периода) реализации образовательных программ</w:t>
      </w:r>
      <w:r w:rsidRPr="00EE538E">
        <w:rPr>
          <w:color w:val="000000"/>
        </w:rPr>
        <w:t>.</w:t>
      </w:r>
    </w:p>
    <w:p w:rsidR="00A1337D" w:rsidRPr="00EE538E" w:rsidRDefault="00A1337D" w:rsidP="00463441">
      <w:pPr>
        <w:tabs>
          <w:tab w:val="left" w:pos="567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 xml:space="preserve">Сроки проведения промежуточной аттестации определяются </w:t>
      </w:r>
      <w:r w:rsidR="00B3195D" w:rsidRPr="00EE538E">
        <w:rPr>
          <w:color w:val="000000"/>
        </w:rPr>
        <w:t>образовательными программами</w:t>
      </w:r>
      <w:r w:rsidR="009B63F3" w:rsidRPr="00EE538E">
        <w:rPr>
          <w:color w:val="000000"/>
        </w:rPr>
        <w:t>.</w:t>
      </w:r>
      <w:r w:rsidR="00B3195D" w:rsidRPr="00EE538E">
        <w:rPr>
          <w:color w:val="000000"/>
        </w:rPr>
        <w:t xml:space="preserve"> Конкретные сроки проведения промежуточной аттестации устанавливаются на основании распорядительного акта учреждения в соответствии </w:t>
      </w:r>
      <w:r w:rsidR="0076234D" w:rsidRPr="00EE538E">
        <w:rPr>
          <w:color w:val="000000"/>
        </w:rPr>
        <w:t xml:space="preserve">с </w:t>
      </w:r>
      <w:r w:rsidR="00B3195D" w:rsidRPr="00EE538E">
        <w:rPr>
          <w:color w:val="000000"/>
        </w:rPr>
        <w:t>образовательными программами.</w:t>
      </w:r>
    </w:p>
    <w:p w:rsidR="00243380" w:rsidRPr="00EE538E" w:rsidRDefault="009B63F3" w:rsidP="00F77784">
      <w:pPr>
        <w:pStyle w:val="Default"/>
        <w:tabs>
          <w:tab w:val="left" w:pos="567"/>
        </w:tabs>
        <w:ind w:firstLine="567"/>
        <w:jc w:val="both"/>
      </w:pPr>
      <w:r w:rsidRPr="00EE538E">
        <w:t xml:space="preserve">1.6. </w:t>
      </w:r>
      <w:r w:rsidR="00243380" w:rsidRPr="00EE538E">
        <w:t xml:space="preserve">Итоговая аттестация представляет собой форму оценки степени и уровня освоения </w:t>
      </w:r>
      <w:r w:rsidR="007448DF" w:rsidRPr="00EE538E">
        <w:t>уча</w:t>
      </w:r>
      <w:r w:rsidR="00243380" w:rsidRPr="00EE538E">
        <w:t>щимися образовательной программы.</w:t>
      </w:r>
    </w:p>
    <w:p w:rsidR="009B63F3" w:rsidRPr="00EE538E" w:rsidRDefault="00243380" w:rsidP="009F62CC">
      <w:pPr>
        <w:pStyle w:val="Default"/>
        <w:tabs>
          <w:tab w:val="left" w:pos="567"/>
        </w:tabs>
        <w:ind w:firstLine="540"/>
        <w:jc w:val="both"/>
      </w:pPr>
      <w:r w:rsidRPr="00EE538E">
        <w:t>Итоговая аттестация проводится п</w:t>
      </w:r>
      <w:r w:rsidR="009B63F3" w:rsidRPr="00EE538E">
        <w:t>осле освоения образовательных программ.</w:t>
      </w:r>
    </w:p>
    <w:p w:rsidR="009B63F3" w:rsidRPr="00EE538E" w:rsidRDefault="00243380" w:rsidP="009F62CC">
      <w:pPr>
        <w:tabs>
          <w:tab w:val="left" w:pos="567"/>
        </w:tabs>
        <w:ind w:firstLine="540"/>
        <w:jc w:val="both"/>
        <w:rPr>
          <w:color w:val="000000"/>
        </w:rPr>
      </w:pPr>
      <w:r w:rsidRPr="00EE538E">
        <w:rPr>
          <w:color w:val="000000"/>
        </w:rPr>
        <w:t xml:space="preserve">Сроки проведения </w:t>
      </w:r>
      <w:r w:rsidR="00EC5CDE" w:rsidRPr="00EE538E">
        <w:rPr>
          <w:color w:val="000000"/>
        </w:rPr>
        <w:t xml:space="preserve">итоговой </w:t>
      </w:r>
      <w:r w:rsidRPr="00EE538E">
        <w:rPr>
          <w:color w:val="000000"/>
        </w:rPr>
        <w:t xml:space="preserve">аттестации определяются </w:t>
      </w:r>
      <w:r w:rsidR="00B3195D" w:rsidRPr="00EE538E">
        <w:rPr>
          <w:color w:val="000000"/>
        </w:rPr>
        <w:t>образовательными программами</w:t>
      </w:r>
      <w:r w:rsidRPr="00EE538E">
        <w:rPr>
          <w:color w:val="000000"/>
        </w:rPr>
        <w:t>.</w:t>
      </w:r>
      <w:r w:rsidR="00B3195D" w:rsidRPr="00EE538E">
        <w:rPr>
          <w:color w:val="000000"/>
        </w:rPr>
        <w:t xml:space="preserve"> Конкретные сроки проведения итоговой аттестации устанавливаются на основании распорядительного акта учреждения в соответствии образовательными программами.</w:t>
      </w:r>
    </w:p>
    <w:p w:rsidR="00B3195D" w:rsidRPr="00EE538E" w:rsidRDefault="00B3195D" w:rsidP="00F77784">
      <w:pPr>
        <w:tabs>
          <w:tab w:val="left" w:pos="567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>1.7. Информация о дате, времени и месте проведения промежуточной (итогов</w:t>
      </w:r>
      <w:r w:rsidR="009C4D4B" w:rsidRPr="00EE538E">
        <w:rPr>
          <w:color w:val="000000"/>
        </w:rPr>
        <w:t xml:space="preserve">ой) аттестации доводится до учащихся и (или) родителей (законных представителей) учащихся устно педагогическим работником, реализующим соответствующую </w:t>
      </w:r>
      <w:r w:rsidR="00475B67" w:rsidRPr="00EE538E">
        <w:rPr>
          <w:color w:val="000000"/>
        </w:rPr>
        <w:t>образовательную</w:t>
      </w:r>
      <w:r w:rsidR="009C4D4B" w:rsidRPr="00EE538E">
        <w:rPr>
          <w:color w:val="000000"/>
        </w:rPr>
        <w:t xml:space="preserve"> программ</w:t>
      </w:r>
      <w:r w:rsidR="00475B67" w:rsidRPr="00EE538E">
        <w:rPr>
          <w:color w:val="000000"/>
        </w:rPr>
        <w:t>у</w:t>
      </w:r>
      <w:r w:rsidR="009C4D4B" w:rsidRPr="00EE538E">
        <w:rPr>
          <w:color w:val="000000"/>
        </w:rPr>
        <w:t>, а также посредством ее размещения на информационном стенде и официальном сайте в информационно-телекоммуникационной сети «Интернет» учреждения</w:t>
      </w:r>
      <w:r w:rsidR="00E02149" w:rsidRPr="00EE538E">
        <w:rPr>
          <w:color w:val="000000"/>
        </w:rPr>
        <w:t xml:space="preserve"> с учетом соблюдения законодательства Российской Федерации в области персональных данных</w:t>
      </w:r>
      <w:r w:rsidR="009C4D4B" w:rsidRPr="00EE538E">
        <w:rPr>
          <w:color w:val="000000"/>
        </w:rPr>
        <w:t>.</w:t>
      </w:r>
    </w:p>
    <w:p w:rsidR="009B456E" w:rsidRPr="00EE538E" w:rsidRDefault="009B456E" w:rsidP="00F77784">
      <w:pPr>
        <w:tabs>
          <w:tab w:val="left" w:pos="567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>1.8. Во время проведения промежуточной (итоговой) аттестации присутствие посторонних лиц допускается только с разрешения директора учреждения.</w:t>
      </w:r>
    </w:p>
    <w:p w:rsidR="00A1337D" w:rsidRPr="00EE538E" w:rsidRDefault="00A1337D" w:rsidP="00A1337D">
      <w:pPr>
        <w:spacing w:before="100" w:beforeAutospacing="1" w:after="100" w:afterAutospacing="1"/>
        <w:jc w:val="center"/>
        <w:outlineLvl w:val="4"/>
        <w:rPr>
          <w:b/>
          <w:bCs/>
        </w:rPr>
      </w:pPr>
      <w:r w:rsidRPr="00EE538E">
        <w:rPr>
          <w:b/>
        </w:rPr>
        <w:t xml:space="preserve">2. </w:t>
      </w:r>
      <w:r w:rsidRPr="00EE538E">
        <w:rPr>
          <w:b/>
          <w:bCs/>
        </w:rPr>
        <w:t>Содержание и порядок проведения текущего контроля успеваемости учащихся</w:t>
      </w:r>
    </w:p>
    <w:p w:rsidR="00A1337D" w:rsidRPr="00EE538E" w:rsidRDefault="00A1337D" w:rsidP="00F77784">
      <w:pPr>
        <w:ind w:firstLine="567"/>
        <w:jc w:val="both"/>
        <w:rPr>
          <w:color w:val="000000"/>
        </w:rPr>
      </w:pPr>
      <w:r w:rsidRPr="00EE538E">
        <w:rPr>
          <w:color w:val="000000"/>
        </w:rPr>
        <w:t>2.1. Текущий контроль успеваемости учащихся (далее – текущий контроль) проводится в течение учебного года в целях:</w:t>
      </w:r>
    </w:p>
    <w:p w:rsidR="00A1337D" w:rsidRPr="00EE538E" w:rsidRDefault="00A1337D" w:rsidP="006C4A4C">
      <w:pPr>
        <w:tabs>
          <w:tab w:val="left" w:pos="993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>1) контроля уровня достижения учащимися результатов, предусмотренных    образовательными программами;</w:t>
      </w:r>
    </w:p>
    <w:p w:rsidR="00A1337D" w:rsidRPr="00EE538E" w:rsidRDefault="00A1337D" w:rsidP="000A6551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 xml:space="preserve">2) оценки </w:t>
      </w:r>
      <w:proofErr w:type="gramStart"/>
      <w:r w:rsidRPr="00EE538E">
        <w:rPr>
          <w:color w:val="000000"/>
        </w:rPr>
        <w:t xml:space="preserve">соответствия результатов освоения </w:t>
      </w:r>
      <w:r w:rsidR="005429A4" w:rsidRPr="00EE538E">
        <w:t xml:space="preserve">дополнительных </w:t>
      </w:r>
      <w:r w:rsidR="00383B3D" w:rsidRPr="00EE538E">
        <w:t>общеобразовательны</w:t>
      </w:r>
      <w:r w:rsidR="00383B3D">
        <w:t>х</w:t>
      </w:r>
      <w:r w:rsidR="00383B3D" w:rsidRPr="00EE538E">
        <w:t xml:space="preserve"> программ </w:t>
      </w:r>
      <w:r w:rsidR="00383B3D">
        <w:t>спортивной подготовки</w:t>
      </w:r>
      <w:proofErr w:type="gramEnd"/>
      <w:r w:rsidR="00383B3D" w:rsidRPr="00EE538E">
        <w:t xml:space="preserve"> </w:t>
      </w:r>
      <w:r w:rsidRPr="00EE538E">
        <w:rPr>
          <w:color w:val="000000"/>
        </w:rPr>
        <w:t>требованиям</w:t>
      </w:r>
      <w:r w:rsidRPr="00EE538E">
        <w:rPr>
          <w:shd w:val="clear" w:color="auto" w:fill="FFFFFF"/>
        </w:rPr>
        <w:t xml:space="preserve"> </w:t>
      </w:r>
      <w:r w:rsidRPr="00EE538E">
        <w:t>федеральных государственных требований к минимуму содержания, структуре, условиям реализации дополнительных и к срокам</w:t>
      </w:r>
      <w:r w:rsidR="006C4A4C" w:rsidRPr="00EE538E">
        <w:t xml:space="preserve"> </w:t>
      </w:r>
      <w:r w:rsidRPr="00EE538E">
        <w:t xml:space="preserve"> обучения </w:t>
      </w:r>
      <w:r w:rsidR="006C4A4C" w:rsidRPr="00EE538E">
        <w:t xml:space="preserve"> </w:t>
      </w:r>
      <w:r w:rsidRPr="00EE538E">
        <w:t xml:space="preserve">по </w:t>
      </w:r>
      <w:r w:rsidR="006C4A4C" w:rsidRPr="00EE538E">
        <w:t xml:space="preserve"> </w:t>
      </w:r>
      <w:r w:rsidRPr="00EE538E">
        <w:t>данным программам (далее – ФГТ</w:t>
      </w:r>
      <w:r w:rsidRPr="00EE538E">
        <w:rPr>
          <w:color w:val="000000"/>
        </w:rPr>
        <w:t>);</w:t>
      </w:r>
    </w:p>
    <w:p w:rsidR="00A1337D" w:rsidRPr="00EE538E" w:rsidRDefault="00A1337D" w:rsidP="006C4A4C">
      <w:pPr>
        <w:tabs>
          <w:tab w:val="left" w:pos="993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>3) проведения учащимся самооценки, оценки его работы педагогическим работником с целью возможного совершенствования  образовательного процесса.</w:t>
      </w:r>
    </w:p>
    <w:p w:rsidR="00A1337D" w:rsidRPr="00EE538E" w:rsidRDefault="00A1337D" w:rsidP="00F77784">
      <w:pPr>
        <w:ind w:firstLine="567"/>
        <w:jc w:val="both"/>
      </w:pPr>
      <w:r w:rsidRPr="00EE538E">
        <w:t>2.2. Текущий контроль осуществляется в отношении учащихся всех отделений учреждения.</w:t>
      </w:r>
    </w:p>
    <w:p w:rsidR="00A1337D" w:rsidRPr="00EE538E" w:rsidRDefault="00A1337D" w:rsidP="00F77784">
      <w:pPr>
        <w:ind w:firstLine="567"/>
        <w:jc w:val="both"/>
        <w:rPr>
          <w:color w:val="000000"/>
        </w:rPr>
      </w:pPr>
      <w:r w:rsidRPr="00EE538E">
        <w:rPr>
          <w:color w:val="000000"/>
        </w:rPr>
        <w:t>2.3. Текущий контроль осуществляется</w:t>
      </w:r>
      <w:r w:rsidR="0076234D" w:rsidRPr="00EE538E">
        <w:rPr>
          <w:color w:val="000000"/>
        </w:rPr>
        <w:t xml:space="preserve"> педагогическим работником, реализующим соответствующую образовательную программу</w:t>
      </w:r>
      <w:r w:rsidR="00BB2BAF" w:rsidRPr="00EE538E">
        <w:rPr>
          <w:color w:val="000000"/>
        </w:rPr>
        <w:t>, комиссией, судейскими бригадами</w:t>
      </w:r>
      <w:r w:rsidRPr="00EE538E">
        <w:rPr>
          <w:color w:val="000000"/>
        </w:rPr>
        <w:t>.</w:t>
      </w:r>
    </w:p>
    <w:p w:rsidR="00A1337D" w:rsidRPr="00EE538E" w:rsidRDefault="00A1337D" w:rsidP="00F77784">
      <w:pPr>
        <w:ind w:firstLine="567"/>
        <w:jc w:val="both"/>
      </w:pPr>
      <w:r w:rsidRPr="00EE538E">
        <w:t xml:space="preserve">2.4. Текущий контроль включает в себя </w:t>
      </w:r>
      <w:r w:rsidR="009B63F3" w:rsidRPr="00EE538E">
        <w:t xml:space="preserve"> </w:t>
      </w:r>
      <w:r w:rsidRPr="00EE538E">
        <w:t>оценивание результатов освоения</w:t>
      </w:r>
      <w:r w:rsidR="00BB2BAF" w:rsidRPr="00EE538E">
        <w:t xml:space="preserve"> учащимися</w:t>
      </w:r>
      <w:r w:rsidRPr="00EE538E">
        <w:t xml:space="preserve"> образовательных программ с фи</w:t>
      </w:r>
      <w:r w:rsidR="00D629B7" w:rsidRPr="00EE538E">
        <w:t xml:space="preserve">ксацией </w:t>
      </w:r>
      <w:r w:rsidR="00BB2BAF" w:rsidRPr="00EE538E">
        <w:t xml:space="preserve">результатов сдачи </w:t>
      </w:r>
      <w:r w:rsidR="00D629B7" w:rsidRPr="00EE538E">
        <w:t>и</w:t>
      </w:r>
      <w:r w:rsidR="00BB2BAF" w:rsidRPr="00EE538E">
        <w:t>ми</w:t>
      </w:r>
      <w:r w:rsidR="00D629B7" w:rsidRPr="00EE538E">
        <w:t xml:space="preserve"> нормативов</w:t>
      </w:r>
      <w:r w:rsidR="00BB2BAF" w:rsidRPr="00EE538E">
        <w:t xml:space="preserve"> в протоколах, приказах на присвоение спортивных разрядов и званий.</w:t>
      </w:r>
    </w:p>
    <w:p w:rsidR="00A1337D" w:rsidRPr="00EE538E" w:rsidRDefault="00A1337D" w:rsidP="00F77784">
      <w:pPr>
        <w:ind w:firstLine="567"/>
        <w:jc w:val="both"/>
      </w:pPr>
      <w:r w:rsidRPr="00EE538E">
        <w:t xml:space="preserve">2.5.  Формы текущего контроля: </w:t>
      </w:r>
    </w:p>
    <w:p w:rsidR="00A1337D" w:rsidRPr="00EE538E" w:rsidRDefault="00A1337D" w:rsidP="00D629B7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EE538E">
        <w:rPr>
          <w:color w:val="auto"/>
        </w:rPr>
        <w:t xml:space="preserve">тестирование учащихся по учебным нормативам. </w:t>
      </w:r>
    </w:p>
    <w:p w:rsidR="00A1337D" w:rsidRPr="00EE538E" w:rsidRDefault="00A1337D" w:rsidP="00D629B7">
      <w:pPr>
        <w:tabs>
          <w:tab w:val="left" w:pos="993"/>
        </w:tabs>
        <w:ind w:firstLine="567"/>
        <w:jc w:val="both"/>
      </w:pPr>
      <w:r w:rsidRPr="00EE538E">
        <w:t>Учебные нормативы отражают три качественных уровня (показатели общей физической, специальной физической и технической подготовленности);</w:t>
      </w:r>
    </w:p>
    <w:p w:rsidR="00A1337D" w:rsidRPr="00EE538E" w:rsidRDefault="00B1135A" w:rsidP="00D629B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EE538E">
        <w:lastRenderedPageBreak/>
        <w:t xml:space="preserve">оценка количества </w:t>
      </w:r>
      <w:r w:rsidR="00A1337D" w:rsidRPr="00EE538E">
        <w:t>участи</w:t>
      </w:r>
      <w:r w:rsidRPr="00EE538E">
        <w:t>я</w:t>
      </w:r>
      <w:r w:rsidR="00A1337D" w:rsidRPr="00EE538E">
        <w:t xml:space="preserve"> в спортивных соревнованиях по избранному виду спорта (</w:t>
      </w:r>
      <w:proofErr w:type="spellStart"/>
      <w:r w:rsidR="00A1337D" w:rsidRPr="00EE538E">
        <w:t>внутришкольных</w:t>
      </w:r>
      <w:proofErr w:type="spellEnd"/>
      <w:r w:rsidR="00A1337D" w:rsidRPr="00EE538E">
        <w:t>, муниципальных и региональных</w:t>
      </w:r>
      <w:r w:rsidR="00CD0502" w:rsidRPr="00EE538E">
        <w:t xml:space="preserve"> и пр.</w:t>
      </w:r>
      <w:r w:rsidR="00A1337D" w:rsidRPr="00EE538E">
        <w:t>);</w:t>
      </w:r>
    </w:p>
    <w:p w:rsidR="00CD0502" w:rsidRPr="00EE538E" w:rsidRDefault="00CD0502" w:rsidP="00CD0502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EE538E">
        <w:t>оценка результатов выступлений учащихся в спортивных соревнованиях по избранному виду спорта (</w:t>
      </w:r>
      <w:proofErr w:type="spellStart"/>
      <w:r w:rsidRPr="00EE538E">
        <w:t>внутришкольных</w:t>
      </w:r>
      <w:proofErr w:type="spellEnd"/>
      <w:r w:rsidRPr="00EE538E">
        <w:t>, муниципальных и региональных и пр.);</w:t>
      </w:r>
    </w:p>
    <w:p w:rsidR="00A1337D" w:rsidRPr="00EE538E" w:rsidRDefault="00A1337D" w:rsidP="00D629B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EE538E">
        <w:t>выполнение норм и (или) требований Единой всероссийской спортивной классификации для присвоения спортивных разрядов</w:t>
      </w:r>
      <w:r w:rsidR="009453E0" w:rsidRPr="00EE538E">
        <w:t>.</w:t>
      </w:r>
    </w:p>
    <w:p w:rsidR="00A1337D" w:rsidRPr="00EE538E" w:rsidRDefault="00A1337D" w:rsidP="00F77784">
      <w:pPr>
        <w:ind w:firstLine="567"/>
        <w:jc w:val="both"/>
      </w:pPr>
      <w:r w:rsidRPr="00EE538E">
        <w:t xml:space="preserve">2.6.  </w:t>
      </w:r>
      <w:r w:rsidR="007448DF" w:rsidRPr="00EE538E">
        <w:t>На основании результатов выполнения форм текущего контроля в течение учебного года определяется качественный уровень подготовленности учащихся. Результаты выполнения учебных но</w:t>
      </w:r>
      <w:r w:rsidR="007F7A13" w:rsidRPr="00EE538E">
        <w:t xml:space="preserve">рмативов оформляются протоколом. </w:t>
      </w:r>
    </w:p>
    <w:p w:rsidR="00A1337D" w:rsidRPr="00EE538E" w:rsidRDefault="00A1337D" w:rsidP="00F77784">
      <w:pPr>
        <w:ind w:firstLine="567"/>
        <w:jc w:val="both"/>
        <w:rPr>
          <w:color w:val="000000"/>
        </w:rPr>
      </w:pPr>
      <w:r w:rsidRPr="00EE538E">
        <w:t xml:space="preserve">2.7. </w:t>
      </w:r>
      <w:r w:rsidRPr="00EE538E">
        <w:rPr>
          <w:color w:val="000000"/>
        </w:rPr>
        <w:t>Последствия получения неудовлетворительного результата текущего контроля определяются педагогическим работником в соответствии с образовательными программами,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 </w:t>
      </w:r>
    </w:p>
    <w:p w:rsidR="00A1337D" w:rsidRPr="00EE538E" w:rsidRDefault="00A1337D" w:rsidP="00F77784">
      <w:pPr>
        <w:ind w:firstLine="567"/>
        <w:jc w:val="both"/>
      </w:pPr>
      <w:r w:rsidRPr="00EE538E">
        <w:t>2.8. Количественные и качественные показатели выполнения учебных нормативов обеспечивают допуск учащихся к промежуточной аттестации.</w:t>
      </w:r>
    </w:p>
    <w:p w:rsidR="00A1337D" w:rsidRPr="00EE538E" w:rsidRDefault="00A1337D" w:rsidP="00F77784">
      <w:pPr>
        <w:ind w:firstLine="567"/>
        <w:jc w:val="both"/>
        <w:rPr>
          <w:color w:val="000000"/>
        </w:rPr>
      </w:pPr>
      <w:r w:rsidRPr="00EE538E">
        <w:t xml:space="preserve">2.9. </w:t>
      </w:r>
      <w:r w:rsidRPr="00EE538E">
        <w:rPr>
          <w:color w:val="000000"/>
        </w:rPr>
        <w:t xml:space="preserve">Педагогические работники доводят до сведения родителей (законных представителей)  сведения о результатах текущего контроля как посредством </w:t>
      </w:r>
      <w:r w:rsidR="009768BA" w:rsidRPr="00EE538E">
        <w:rPr>
          <w:color w:val="000000"/>
        </w:rPr>
        <w:t>размещения на информационном стенде</w:t>
      </w:r>
      <w:r w:rsidRPr="00EE538E">
        <w:rPr>
          <w:color w:val="000000"/>
        </w:rPr>
        <w:t xml:space="preserve">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в устной форме. Родители (законные представители) имеют право на получение информации об итогах текущего контроля в письменной форме в виде выписки из соответствующих документов, для чего должны обратиться </w:t>
      </w:r>
      <w:r w:rsidR="00F87726" w:rsidRPr="00EE538E">
        <w:rPr>
          <w:color w:val="000000"/>
        </w:rPr>
        <w:t>в</w:t>
      </w:r>
      <w:r w:rsidRPr="00EE538E">
        <w:rPr>
          <w:color w:val="000000"/>
        </w:rPr>
        <w:t xml:space="preserve"> </w:t>
      </w:r>
      <w:r w:rsidR="00F87726" w:rsidRPr="00EE538E">
        <w:rPr>
          <w:color w:val="000000"/>
        </w:rPr>
        <w:t>администрацию учреждения</w:t>
      </w:r>
      <w:r w:rsidRPr="00EE538E">
        <w:rPr>
          <w:color w:val="000000"/>
        </w:rPr>
        <w:t>.</w:t>
      </w:r>
    </w:p>
    <w:p w:rsidR="00A1337D" w:rsidRPr="00EE538E" w:rsidRDefault="00A1337D" w:rsidP="00A1337D">
      <w:pPr>
        <w:jc w:val="both"/>
      </w:pPr>
    </w:p>
    <w:p w:rsidR="00A1337D" w:rsidRPr="00EE538E" w:rsidRDefault="00A1337D" w:rsidP="00A1337D">
      <w:pPr>
        <w:jc w:val="center"/>
        <w:rPr>
          <w:b/>
          <w:bCs/>
        </w:rPr>
      </w:pPr>
      <w:r w:rsidRPr="00EE538E">
        <w:rPr>
          <w:b/>
        </w:rPr>
        <w:t xml:space="preserve">3. </w:t>
      </w:r>
      <w:r w:rsidRPr="00EE538E">
        <w:rPr>
          <w:b/>
          <w:bCs/>
        </w:rPr>
        <w:t>Содержание и порядок проведения промежуточной аттестации</w:t>
      </w:r>
    </w:p>
    <w:p w:rsidR="00DD3422" w:rsidRPr="00EE538E" w:rsidRDefault="00DD3422" w:rsidP="00A1337D">
      <w:pPr>
        <w:jc w:val="center"/>
        <w:rPr>
          <w:b/>
        </w:rPr>
      </w:pPr>
    </w:p>
    <w:p w:rsidR="00A1337D" w:rsidRPr="00EE538E" w:rsidRDefault="00A1337D" w:rsidP="00F77784">
      <w:pPr>
        <w:ind w:firstLine="567"/>
        <w:jc w:val="both"/>
        <w:rPr>
          <w:color w:val="000000"/>
        </w:rPr>
      </w:pPr>
      <w:r w:rsidRPr="00EE538E">
        <w:rPr>
          <w:color w:val="000000"/>
        </w:rPr>
        <w:t>3.1. Целями проведения промежуточной аттестации являются:</w:t>
      </w:r>
    </w:p>
    <w:p w:rsidR="00A1337D" w:rsidRPr="00EE538E" w:rsidRDefault="00A1337D" w:rsidP="00F05927">
      <w:pPr>
        <w:tabs>
          <w:tab w:val="left" w:pos="851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 xml:space="preserve">1)  объективное установление фактического уровня освоения </w:t>
      </w:r>
      <w:r w:rsidR="00375596" w:rsidRPr="00EE538E">
        <w:rPr>
          <w:color w:val="000000"/>
        </w:rPr>
        <w:t xml:space="preserve">этапа (периода) реализации </w:t>
      </w:r>
      <w:r w:rsidRPr="00EE538E">
        <w:rPr>
          <w:color w:val="000000"/>
        </w:rPr>
        <w:t xml:space="preserve">образовательных программ и </w:t>
      </w:r>
      <w:r w:rsidR="00BC6A91" w:rsidRPr="00EE538E">
        <w:rPr>
          <w:color w:val="000000"/>
        </w:rPr>
        <w:t xml:space="preserve">уровня достижения результатов освоения </w:t>
      </w:r>
      <w:r w:rsidR="00BC6A91" w:rsidRPr="00EE538E">
        <w:t>отдельных этапов (периодов) реализации образовательных программ</w:t>
      </w:r>
      <w:r w:rsidR="00BC6A91" w:rsidRPr="00EE538E">
        <w:rPr>
          <w:color w:val="000000"/>
        </w:rPr>
        <w:t>, предусмотренных  образовательной программой;</w:t>
      </w:r>
    </w:p>
    <w:p w:rsidR="00A1337D" w:rsidRPr="00EE538E" w:rsidRDefault="00A1337D" w:rsidP="00F05927">
      <w:pPr>
        <w:tabs>
          <w:tab w:val="left" w:pos="851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>2) соотнесение уровня освоения</w:t>
      </w:r>
      <w:r w:rsidR="00BC6A91" w:rsidRPr="00EE538E">
        <w:rPr>
          <w:color w:val="000000"/>
        </w:rPr>
        <w:t xml:space="preserve"> этапа (периода) реализации</w:t>
      </w:r>
      <w:r w:rsidRPr="00EE538E">
        <w:rPr>
          <w:color w:val="000000"/>
        </w:rPr>
        <w:t xml:space="preserve"> </w:t>
      </w:r>
      <w:r w:rsidR="00FB267E" w:rsidRPr="00EE538E">
        <w:t>дополнительных</w:t>
      </w:r>
      <w:r w:rsidR="00474BCE" w:rsidRPr="00EE538E">
        <w:t xml:space="preserve"> </w:t>
      </w:r>
      <w:r w:rsidR="00383B3D">
        <w:t>общеобразовательных</w:t>
      </w:r>
      <w:r w:rsidR="00474BCE" w:rsidRPr="00EE538E">
        <w:t xml:space="preserve"> программ</w:t>
      </w:r>
      <w:r w:rsidRPr="00EE538E">
        <w:t xml:space="preserve"> </w:t>
      </w:r>
      <w:r w:rsidR="00383B3D">
        <w:t>спортивной подготовки</w:t>
      </w:r>
      <w:r w:rsidRPr="00EE538E">
        <w:t xml:space="preserve"> </w:t>
      </w:r>
      <w:r w:rsidRPr="00EE538E">
        <w:rPr>
          <w:color w:val="000000"/>
        </w:rPr>
        <w:t>с требованиями ФГТ;</w:t>
      </w:r>
    </w:p>
    <w:p w:rsidR="00A1337D" w:rsidRPr="00EE538E" w:rsidRDefault="00A1337D" w:rsidP="00F05927">
      <w:pPr>
        <w:tabs>
          <w:tab w:val="left" w:pos="851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>3) оценка достижений конкретного учащегося, позволяющая выявить пробелы в освоении им образовательной программы, и учет индивидуальных потребностей учащегося в осуществлении образовательной деятельности;</w:t>
      </w:r>
    </w:p>
    <w:p w:rsidR="00A1337D" w:rsidRPr="00EE538E" w:rsidRDefault="00A1337D" w:rsidP="00F05927">
      <w:pPr>
        <w:tabs>
          <w:tab w:val="left" w:pos="851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>4) оценка динамики индивидуальных образовательных достижений, продвижения в достижении планируемых результатов освоения образовательных программ</w:t>
      </w:r>
      <w:r w:rsidR="007F540E" w:rsidRPr="00EE538E">
        <w:rPr>
          <w:color w:val="000000"/>
        </w:rPr>
        <w:t>;</w:t>
      </w:r>
    </w:p>
    <w:p w:rsidR="007F540E" w:rsidRPr="00EE538E" w:rsidRDefault="007F540E" w:rsidP="00F05927">
      <w:pPr>
        <w:tabs>
          <w:tab w:val="left" w:pos="851"/>
        </w:tabs>
        <w:ind w:firstLine="567"/>
        <w:jc w:val="both"/>
        <w:rPr>
          <w:color w:val="000000"/>
        </w:rPr>
      </w:pPr>
      <w:r w:rsidRPr="00EE538E">
        <w:rPr>
          <w:color w:val="000000"/>
        </w:rPr>
        <w:t>5) отбор перспективных  учащихся для комплектования групп спортивной подготовки по видам спорта.</w:t>
      </w:r>
    </w:p>
    <w:p w:rsidR="00A1337D" w:rsidRPr="00EE538E" w:rsidRDefault="00A1337D" w:rsidP="00F77784">
      <w:pPr>
        <w:ind w:firstLine="567"/>
        <w:jc w:val="both"/>
      </w:pPr>
      <w:r w:rsidRPr="00EE538E">
        <w:t>3.2.  К промежуточной  аттестации допускаются учащиеся всех отделений учреждения.</w:t>
      </w:r>
    </w:p>
    <w:p w:rsidR="009236C9" w:rsidRPr="00EE538E" w:rsidRDefault="00A1337D" w:rsidP="00F77784">
      <w:pPr>
        <w:ind w:firstLine="567"/>
        <w:jc w:val="both"/>
        <w:rPr>
          <w:color w:val="000000"/>
        </w:rPr>
      </w:pPr>
      <w:r w:rsidRPr="00EE538E">
        <w:t xml:space="preserve">3.3. </w:t>
      </w:r>
      <w:r w:rsidRPr="00EE538E">
        <w:rPr>
          <w:color w:val="000000"/>
        </w:rPr>
        <w:t xml:space="preserve">Промежуточная аттестация проводится на основе принципов объективности и </w:t>
      </w:r>
      <w:r w:rsidR="009236C9" w:rsidRPr="00EE538E">
        <w:rPr>
          <w:color w:val="000000"/>
        </w:rPr>
        <w:t>беспристрастности</w:t>
      </w:r>
      <w:r w:rsidRPr="00EE538E">
        <w:rPr>
          <w:color w:val="000000"/>
        </w:rPr>
        <w:t xml:space="preserve">. </w:t>
      </w:r>
    </w:p>
    <w:p w:rsidR="00E90A46" w:rsidRPr="00EE538E" w:rsidRDefault="00A1337D" w:rsidP="00F77784">
      <w:pPr>
        <w:ind w:firstLine="567"/>
        <w:jc w:val="both"/>
        <w:rPr>
          <w:color w:val="000000"/>
        </w:rPr>
      </w:pPr>
      <w:r w:rsidRPr="00EE538E">
        <w:rPr>
          <w:color w:val="000000"/>
        </w:rPr>
        <w:t>3.4. Формы промежуточной аттестации</w:t>
      </w:r>
      <w:r w:rsidR="00E90A46" w:rsidRPr="00EE538E">
        <w:rPr>
          <w:color w:val="000000"/>
        </w:rPr>
        <w:t>:</w:t>
      </w:r>
    </w:p>
    <w:p w:rsidR="00B310FD" w:rsidRPr="00EE538E" w:rsidRDefault="00B310FD" w:rsidP="00273135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EE538E">
        <w:rPr>
          <w:color w:val="auto"/>
        </w:rPr>
        <w:t>тестирование уча</w:t>
      </w:r>
      <w:r w:rsidR="007F540E" w:rsidRPr="00EE538E">
        <w:rPr>
          <w:color w:val="auto"/>
        </w:rPr>
        <w:t>щихся по учебным нормативам,</w:t>
      </w:r>
      <w:r w:rsidRPr="00EE538E">
        <w:rPr>
          <w:color w:val="auto"/>
        </w:rPr>
        <w:t xml:space="preserve"> отражаю</w:t>
      </w:r>
      <w:r w:rsidR="00273135" w:rsidRPr="00EE538E">
        <w:rPr>
          <w:color w:val="auto"/>
        </w:rPr>
        <w:t>щих</w:t>
      </w:r>
      <w:r w:rsidRPr="00EE538E">
        <w:rPr>
          <w:color w:val="auto"/>
        </w:rPr>
        <w:t xml:space="preserve"> три качественных уровня (показатели общей физической, специальной физической и технической подготовленности);</w:t>
      </w:r>
    </w:p>
    <w:p w:rsidR="00273135" w:rsidRPr="00EE538E" w:rsidRDefault="00273135" w:rsidP="00273135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EE538E">
        <w:t>оценка количества участия в спортивных соревнованиях по избранному виду спорта (</w:t>
      </w:r>
      <w:proofErr w:type="spellStart"/>
      <w:r w:rsidRPr="00EE538E">
        <w:t>внутришкольных</w:t>
      </w:r>
      <w:proofErr w:type="spellEnd"/>
      <w:r w:rsidRPr="00EE538E">
        <w:t>, муниципальных и региональных и пр.);</w:t>
      </w:r>
    </w:p>
    <w:p w:rsidR="00273135" w:rsidRPr="00EE538E" w:rsidRDefault="00273135" w:rsidP="00273135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EE538E">
        <w:t>оценка результатов выступлений учащихся в спортивных соревнованиях по избранному виду спорта (</w:t>
      </w:r>
      <w:proofErr w:type="spellStart"/>
      <w:r w:rsidRPr="00EE538E">
        <w:t>внутришкольных</w:t>
      </w:r>
      <w:proofErr w:type="spellEnd"/>
      <w:r w:rsidRPr="00EE538E">
        <w:t>, муниципальных и региональных и пр.);</w:t>
      </w:r>
    </w:p>
    <w:p w:rsidR="00B310FD" w:rsidRPr="00EE538E" w:rsidRDefault="00B310FD" w:rsidP="00273135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EE538E">
        <w:lastRenderedPageBreak/>
        <w:t>выполнение норм и (или) требований Единой всероссийской спортивной классификации для присвоения спортивных разрядов.</w:t>
      </w:r>
    </w:p>
    <w:p w:rsidR="00A1337D" w:rsidRPr="00EE538E" w:rsidRDefault="00A1337D" w:rsidP="00F77784">
      <w:pPr>
        <w:ind w:firstLine="567"/>
        <w:jc w:val="both"/>
        <w:rPr>
          <w:color w:val="000000"/>
        </w:rPr>
      </w:pPr>
      <w:r w:rsidRPr="00EE538E">
        <w:rPr>
          <w:color w:val="000000"/>
        </w:rPr>
        <w:t xml:space="preserve">3.5. Комплексы контрольных упражнений для оценки результатов освоения этапов (периодов) </w:t>
      </w:r>
      <w:r w:rsidRPr="00EE538E">
        <w:t>образовательных программ</w:t>
      </w:r>
      <w:r w:rsidRPr="00EE538E">
        <w:rPr>
          <w:color w:val="000000"/>
        </w:rPr>
        <w:t xml:space="preserve"> определяются образовательной программой.</w:t>
      </w:r>
    </w:p>
    <w:p w:rsidR="009236C9" w:rsidRPr="00EE538E" w:rsidRDefault="00847711" w:rsidP="00F77784">
      <w:pPr>
        <w:ind w:firstLine="567"/>
        <w:jc w:val="both"/>
        <w:rPr>
          <w:color w:val="000000"/>
        </w:rPr>
      </w:pPr>
      <w:r w:rsidRPr="00EE538E">
        <w:rPr>
          <w:color w:val="000000"/>
        </w:rPr>
        <w:t xml:space="preserve">3.6. </w:t>
      </w:r>
      <w:r w:rsidR="009236C9" w:rsidRPr="00EE538E">
        <w:rPr>
          <w:color w:val="000000"/>
        </w:rPr>
        <w:t xml:space="preserve">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обучения, факта пользования платными дополнительными образовательными услугами и иных обстоятельств. </w:t>
      </w:r>
    </w:p>
    <w:p w:rsidR="00452F3D" w:rsidRPr="00EE538E" w:rsidRDefault="00847711" w:rsidP="00452F3D">
      <w:pPr>
        <w:ind w:firstLine="567"/>
        <w:jc w:val="both"/>
      </w:pPr>
      <w:r w:rsidRPr="00EE538E">
        <w:rPr>
          <w:color w:val="000000"/>
        </w:rPr>
        <w:t>3.7</w:t>
      </w:r>
      <w:r w:rsidR="00A1337D" w:rsidRPr="00EE538E">
        <w:rPr>
          <w:color w:val="000000"/>
        </w:rPr>
        <w:t xml:space="preserve">. </w:t>
      </w:r>
      <w:r w:rsidR="0000710E" w:rsidRPr="00EE538E">
        <w:rPr>
          <w:color w:val="000000"/>
        </w:rPr>
        <w:t xml:space="preserve">При проведении промежуточной аттестации учитываются  результаты освоения учащимися </w:t>
      </w:r>
      <w:r w:rsidR="0000710E" w:rsidRPr="00EE538E">
        <w:t xml:space="preserve">образовательной программы по каждой предметной области. </w:t>
      </w:r>
      <w:r w:rsidR="00A1337D" w:rsidRPr="00EE538E">
        <w:t>Результат</w:t>
      </w:r>
      <w:r w:rsidR="00EC61A3" w:rsidRPr="00EE538E">
        <w:t>ы</w:t>
      </w:r>
      <w:r w:rsidR="00A1337D" w:rsidRPr="00EE538E">
        <w:t xml:space="preserve"> выполнения контрольных упражнений </w:t>
      </w:r>
      <w:r w:rsidR="00EC61A3" w:rsidRPr="00EE538E">
        <w:t>оформляются протоколом</w:t>
      </w:r>
      <w:r w:rsidR="00452F3D">
        <w:t xml:space="preserve"> и </w:t>
      </w:r>
      <w:r w:rsidR="00452F3D" w:rsidRPr="00EF722C">
        <w:t>записываются в отдельной графе в журнале уче</w:t>
      </w:r>
      <w:r w:rsidR="00452F3D">
        <w:t xml:space="preserve">та групповых занятий спортивной </w:t>
      </w:r>
      <w:r w:rsidR="00452F3D" w:rsidRPr="00EF722C">
        <w:t>школы</w:t>
      </w:r>
      <w:r w:rsidR="00273135" w:rsidRPr="00EE538E">
        <w:t>.</w:t>
      </w:r>
      <w:r w:rsidR="00452F3D">
        <w:t xml:space="preserve"> П</w:t>
      </w:r>
      <w:r w:rsidR="00452F3D" w:rsidRPr="00EF722C">
        <w:t>ромежуточная аттестация по ито</w:t>
      </w:r>
      <w:r w:rsidR="00452F3D">
        <w:t>гам года проводится без отметки -</w:t>
      </w:r>
      <w:r w:rsidR="00452F3D" w:rsidRPr="00EF722C">
        <w:t xml:space="preserve"> делается запись «+». </w:t>
      </w:r>
    </w:p>
    <w:p w:rsidR="00A1337D" w:rsidRPr="00EE538E" w:rsidRDefault="00847711" w:rsidP="00F77784">
      <w:pPr>
        <w:ind w:firstLine="567"/>
        <w:jc w:val="both"/>
        <w:rPr>
          <w:color w:val="000000"/>
        </w:rPr>
      </w:pPr>
      <w:r w:rsidRPr="00EE538E">
        <w:t>3.8</w:t>
      </w:r>
      <w:r w:rsidR="00A1337D" w:rsidRPr="00EE538E">
        <w:t xml:space="preserve">. </w:t>
      </w:r>
      <w:r w:rsidR="00A1337D" w:rsidRPr="00EE538E">
        <w:rPr>
          <w:color w:val="000000"/>
        </w:rPr>
        <w:t xml:space="preserve">Педагогические работники доводят до сведения родителей (законных представителей)  сведения о результатах </w:t>
      </w:r>
      <w:r w:rsidR="00DE6D32" w:rsidRPr="00EE538E">
        <w:rPr>
          <w:color w:val="000000"/>
        </w:rPr>
        <w:t xml:space="preserve">промежуточной аттестации </w:t>
      </w:r>
      <w:r w:rsidR="00A1337D" w:rsidRPr="00EE538E">
        <w:rPr>
          <w:color w:val="000000"/>
        </w:rPr>
        <w:t xml:space="preserve">как посредством </w:t>
      </w:r>
      <w:r w:rsidR="00252D74" w:rsidRPr="00EE538E">
        <w:rPr>
          <w:color w:val="000000"/>
        </w:rPr>
        <w:t>размещения на информационном стенде</w:t>
      </w:r>
      <w:r w:rsidR="00A1337D" w:rsidRPr="00EE538E">
        <w:rPr>
          <w:color w:val="000000"/>
        </w:rPr>
        <w:t xml:space="preserve">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</w:t>
      </w:r>
      <w:r w:rsidR="00DE6D32" w:rsidRPr="00EE538E">
        <w:rPr>
          <w:color w:val="000000"/>
        </w:rPr>
        <w:t xml:space="preserve">промежуточной аттестации </w:t>
      </w:r>
      <w:r w:rsidR="00A1337D" w:rsidRPr="00EE538E">
        <w:rPr>
          <w:color w:val="000000"/>
        </w:rPr>
        <w:t xml:space="preserve">в устной форме. Родители (законные представители) имеют право на получение информации об итогах </w:t>
      </w:r>
      <w:r w:rsidR="00DE6D32" w:rsidRPr="00EE538E">
        <w:rPr>
          <w:color w:val="000000"/>
        </w:rPr>
        <w:t xml:space="preserve">промежуточной аттестации </w:t>
      </w:r>
      <w:r w:rsidR="00A1337D" w:rsidRPr="00EE538E">
        <w:rPr>
          <w:color w:val="000000"/>
        </w:rPr>
        <w:t xml:space="preserve">в письменной форме в виде выписки из соответствующих документов, для чего должны обратиться  </w:t>
      </w:r>
      <w:r w:rsidR="00252D74" w:rsidRPr="00EE538E">
        <w:rPr>
          <w:color w:val="000000"/>
        </w:rPr>
        <w:t>в администрацию учреждения.</w:t>
      </w:r>
    </w:p>
    <w:p w:rsidR="00A1337D" w:rsidRPr="00EE538E" w:rsidRDefault="00847711" w:rsidP="00F777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8E">
        <w:rPr>
          <w:rFonts w:ascii="Times New Roman" w:hAnsi="Times New Roman" w:cs="Times New Roman"/>
          <w:sz w:val="24"/>
          <w:szCs w:val="24"/>
        </w:rPr>
        <w:t>3.9</w:t>
      </w:r>
      <w:r w:rsidR="00A1337D" w:rsidRPr="00EE538E">
        <w:rPr>
          <w:rFonts w:ascii="Times New Roman" w:hAnsi="Times New Roman" w:cs="Times New Roman"/>
          <w:sz w:val="24"/>
          <w:szCs w:val="24"/>
        </w:rPr>
        <w:t xml:space="preserve">. </w:t>
      </w:r>
      <w:r w:rsidR="0076234D" w:rsidRPr="00EE538E">
        <w:rPr>
          <w:rFonts w:ascii="Times New Roman" w:hAnsi="Times New Roman" w:cs="Times New Roman"/>
          <w:sz w:val="24"/>
          <w:szCs w:val="24"/>
        </w:rPr>
        <w:t>Н</w:t>
      </w:r>
      <w:r w:rsidR="00A1337D" w:rsidRPr="00EE538E">
        <w:rPr>
          <w:rFonts w:ascii="Times New Roman" w:hAnsi="Times New Roman" w:cs="Times New Roman"/>
          <w:sz w:val="24"/>
          <w:szCs w:val="24"/>
        </w:rPr>
        <w:t>е</w:t>
      </w:r>
      <w:r w:rsidR="005B52BF">
        <w:rPr>
          <w:rFonts w:ascii="Times New Roman" w:hAnsi="Times New Roman" w:cs="Times New Roman"/>
          <w:sz w:val="24"/>
          <w:szCs w:val="24"/>
        </w:rPr>
        <w:t xml:space="preserve"> </w:t>
      </w:r>
      <w:r w:rsidR="00A1337D" w:rsidRPr="00EE538E">
        <w:rPr>
          <w:rFonts w:ascii="Times New Roman" w:hAnsi="Times New Roman" w:cs="Times New Roman"/>
          <w:sz w:val="24"/>
          <w:szCs w:val="24"/>
        </w:rPr>
        <w:t>прохождение промежуточной аттестации при отсутс</w:t>
      </w:r>
      <w:r w:rsidR="00475B67" w:rsidRPr="00EE538E">
        <w:rPr>
          <w:rFonts w:ascii="Times New Roman" w:hAnsi="Times New Roman" w:cs="Times New Roman"/>
          <w:sz w:val="24"/>
          <w:szCs w:val="24"/>
        </w:rPr>
        <w:t>твии уважительных причин признае</w:t>
      </w:r>
      <w:r w:rsidR="00A1337D" w:rsidRPr="00EE538E">
        <w:rPr>
          <w:rFonts w:ascii="Times New Roman" w:hAnsi="Times New Roman" w:cs="Times New Roman"/>
          <w:sz w:val="24"/>
          <w:szCs w:val="24"/>
        </w:rPr>
        <w:t>тся академической задолженностью. Учащиеся обязаны ликвидировать академическую задолженность.</w:t>
      </w:r>
    </w:p>
    <w:p w:rsidR="00A1337D" w:rsidRPr="00EE538E" w:rsidRDefault="00847711" w:rsidP="00F777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8E">
        <w:rPr>
          <w:rFonts w:ascii="Times New Roman" w:hAnsi="Times New Roman" w:cs="Times New Roman"/>
          <w:iCs/>
          <w:sz w:val="24"/>
          <w:szCs w:val="24"/>
        </w:rPr>
        <w:t>3.10</w:t>
      </w:r>
      <w:r w:rsidR="00A1337D" w:rsidRPr="00EE538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236C9" w:rsidRPr="00EE538E">
        <w:rPr>
          <w:rFonts w:ascii="Times New Roman" w:hAnsi="Times New Roman" w:cs="Times New Roman"/>
          <w:sz w:val="24"/>
          <w:szCs w:val="24"/>
        </w:rPr>
        <w:t>Уча</w:t>
      </w:r>
      <w:r w:rsidR="00A1337D" w:rsidRPr="00EE538E">
        <w:rPr>
          <w:rFonts w:ascii="Times New Roman" w:hAnsi="Times New Roman" w:cs="Times New Roman"/>
          <w:sz w:val="24"/>
          <w:szCs w:val="24"/>
        </w:rPr>
        <w:t>щиеся, имеющие академическую задолженность, вправе пройти промежуточную аттестацию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учащегося.</w:t>
      </w:r>
    </w:p>
    <w:p w:rsidR="00A1337D" w:rsidRPr="00EE538E" w:rsidRDefault="00847711" w:rsidP="00F777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8E">
        <w:rPr>
          <w:rFonts w:ascii="Times New Roman" w:hAnsi="Times New Roman" w:cs="Times New Roman"/>
          <w:sz w:val="24"/>
          <w:szCs w:val="24"/>
        </w:rPr>
        <w:t>3.11</w:t>
      </w:r>
      <w:r w:rsidR="00A1337D" w:rsidRPr="00EE538E">
        <w:rPr>
          <w:rFonts w:ascii="Times New Roman" w:hAnsi="Times New Roman" w:cs="Times New Roman"/>
          <w:sz w:val="24"/>
          <w:szCs w:val="24"/>
        </w:rPr>
        <w:t>. Для проведения промежуточной аттестации во второй раз учреждением создается комиссия.</w:t>
      </w:r>
    </w:p>
    <w:p w:rsidR="00A1337D" w:rsidRPr="00EE538E" w:rsidRDefault="00847711" w:rsidP="00F777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8E">
        <w:rPr>
          <w:rFonts w:ascii="Times New Roman" w:hAnsi="Times New Roman" w:cs="Times New Roman"/>
          <w:sz w:val="24"/>
          <w:szCs w:val="24"/>
        </w:rPr>
        <w:t>3.12</w:t>
      </w:r>
      <w:r w:rsidR="00A1337D" w:rsidRPr="00EE538E">
        <w:rPr>
          <w:rFonts w:ascii="Times New Roman" w:hAnsi="Times New Roman" w:cs="Times New Roman"/>
          <w:sz w:val="24"/>
          <w:szCs w:val="24"/>
        </w:rPr>
        <w:t>. Не допускается взимание платы с учащихся за прохождение промежуточной аттестации.</w:t>
      </w:r>
    </w:p>
    <w:p w:rsidR="00F84D20" w:rsidRPr="00EE538E" w:rsidRDefault="00847711" w:rsidP="00F77784">
      <w:pPr>
        <w:ind w:firstLine="567"/>
        <w:jc w:val="both"/>
      </w:pPr>
      <w:r w:rsidRPr="00EE538E">
        <w:t>3.13</w:t>
      </w:r>
      <w:r w:rsidR="00A1337D" w:rsidRPr="00EE538E">
        <w:t>. В случае не</w:t>
      </w:r>
      <w:r w:rsidR="003A6CCF">
        <w:t xml:space="preserve"> </w:t>
      </w:r>
      <w:r w:rsidR="00A1337D" w:rsidRPr="00EE538E">
        <w:t xml:space="preserve">прохождения промежуточной аттестации по уважительным причинам (болезнь, травма учащихся, отъезд учащихся в отпуск с родителями и т.п.) учащиеся имеют право на перенос сроков промежуточной аттестации. Перенос сроков промежуточной аттестации осуществляется на основании </w:t>
      </w:r>
      <w:r w:rsidR="00F84D20" w:rsidRPr="00EE538E">
        <w:t xml:space="preserve">решения Педагогического совета по согласованию с  </w:t>
      </w:r>
      <w:r w:rsidR="00F84D20" w:rsidRPr="00EE538E">
        <w:rPr>
          <w:color w:val="000000"/>
        </w:rPr>
        <w:t xml:space="preserve">педагогическим работником, реализующим соответствующую </w:t>
      </w:r>
      <w:r w:rsidR="00475B67" w:rsidRPr="00EE538E">
        <w:rPr>
          <w:color w:val="000000"/>
        </w:rPr>
        <w:t>образовательную</w:t>
      </w:r>
      <w:r w:rsidR="00F84D20" w:rsidRPr="00EE538E">
        <w:rPr>
          <w:color w:val="000000"/>
        </w:rPr>
        <w:t xml:space="preserve"> прогр</w:t>
      </w:r>
      <w:r w:rsidR="00475B67" w:rsidRPr="00EE538E">
        <w:rPr>
          <w:color w:val="000000"/>
        </w:rPr>
        <w:t>амму</w:t>
      </w:r>
      <w:r w:rsidR="00491095" w:rsidRPr="00EE538E">
        <w:rPr>
          <w:color w:val="000000"/>
        </w:rPr>
        <w:t>, и с учетом учебного плана.</w:t>
      </w:r>
    </w:p>
    <w:p w:rsidR="00F84D20" w:rsidRPr="00EE538E" w:rsidRDefault="00847711" w:rsidP="00F777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8E">
        <w:rPr>
          <w:rFonts w:ascii="Times New Roman" w:hAnsi="Times New Roman" w:cs="Times New Roman"/>
          <w:sz w:val="24"/>
          <w:szCs w:val="24"/>
        </w:rPr>
        <w:t>3.14</w:t>
      </w:r>
      <w:r w:rsidR="00F84D20" w:rsidRPr="00EE538E">
        <w:rPr>
          <w:rFonts w:ascii="Times New Roman" w:hAnsi="Times New Roman" w:cs="Times New Roman"/>
          <w:sz w:val="24"/>
          <w:szCs w:val="24"/>
        </w:rPr>
        <w:t xml:space="preserve">. В случае неудовлетворительных результатов промежуточной аттестации, вызванных уважительными причинами (длительная болезнь, травма учащегося в период освоения </w:t>
      </w:r>
      <w:r w:rsidR="00EC61A3" w:rsidRPr="00EE538E">
        <w:rPr>
          <w:rFonts w:ascii="Times New Roman" w:hAnsi="Times New Roman" w:cs="Times New Roman"/>
          <w:sz w:val="24"/>
          <w:szCs w:val="24"/>
        </w:rPr>
        <w:t xml:space="preserve">этапа (периода) реализации </w:t>
      </w:r>
      <w:r w:rsidR="00F84D20" w:rsidRPr="00EE538E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т.п.), учащиеся на основании решения Педагогического совета </w:t>
      </w:r>
      <w:r w:rsidR="007E2F44" w:rsidRPr="00EE538E">
        <w:rPr>
          <w:rFonts w:ascii="Times New Roman" w:hAnsi="Times New Roman" w:cs="Times New Roman"/>
          <w:sz w:val="24"/>
          <w:szCs w:val="24"/>
        </w:rPr>
        <w:t xml:space="preserve">по согласованию с  </w:t>
      </w:r>
      <w:r w:rsidR="007E2F44" w:rsidRPr="00EE538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работником, реализующим соответствующую </w:t>
      </w:r>
      <w:r w:rsidR="009236C9" w:rsidRPr="00EE538E"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 w:rsidR="007E2F44" w:rsidRPr="00EE538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9236C9" w:rsidRPr="00EE538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E2F44" w:rsidRPr="00EE538E">
        <w:rPr>
          <w:rFonts w:ascii="Times New Roman" w:hAnsi="Times New Roman" w:cs="Times New Roman"/>
          <w:sz w:val="24"/>
          <w:szCs w:val="24"/>
        </w:rPr>
        <w:t xml:space="preserve">, </w:t>
      </w:r>
      <w:r w:rsidR="00F84D20" w:rsidRPr="00EE538E">
        <w:rPr>
          <w:rFonts w:ascii="Times New Roman" w:hAnsi="Times New Roman" w:cs="Times New Roman"/>
          <w:sz w:val="24"/>
          <w:szCs w:val="24"/>
        </w:rPr>
        <w:t>оставляются на повторное обучение</w:t>
      </w:r>
      <w:r w:rsidR="00D21460" w:rsidRPr="00EE538E">
        <w:rPr>
          <w:rFonts w:ascii="Times New Roman" w:hAnsi="Times New Roman" w:cs="Times New Roman"/>
          <w:sz w:val="24"/>
          <w:szCs w:val="24"/>
        </w:rPr>
        <w:t xml:space="preserve"> на соответствующем этапе (периоде) реализации образовательных программ</w:t>
      </w:r>
      <w:r w:rsidR="00F84D20" w:rsidRPr="00EE538E">
        <w:rPr>
          <w:rFonts w:ascii="Times New Roman" w:hAnsi="Times New Roman" w:cs="Times New Roman"/>
          <w:sz w:val="24"/>
          <w:szCs w:val="24"/>
        </w:rPr>
        <w:t>.</w:t>
      </w:r>
    </w:p>
    <w:p w:rsidR="00DD3422" w:rsidRPr="00EE538E" w:rsidRDefault="00847711" w:rsidP="00F777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8E">
        <w:rPr>
          <w:rFonts w:ascii="Times New Roman" w:eastAsia="Times New Roman" w:hAnsi="Times New Roman" w:cs="Times New Roman"/>
          <w:color w:val="000000"/>
          <w:sz w:val="24"/>
          <w:szCs w:val="24"/>
        </w:rPr>
        <w:t>3.15</w:t>
      </w:r>
      <w:r w:rsidR="00F84D20" w:rsidRPr="00EE5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Учащиеся, </w:t>
      </w:r>
      <w:r w:rsidR="00475B67" w:rsidRPr="00EE5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имеющие </w:t>
      </w:r>
      <w:r w:rsidR="00475B67" w:rsidRPr="00EE538E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или </w:t>
      </w:r>
      <w:r w:rsidR="00F84D20" w:rsidRPr="00EE538E">
        <w:rPr>
          <w:rFonts w:ascii="Times New Roman" w:hAnsi="Times New Roman" w:cs="Times New Roman"/>
          <w:sz w:val="24"/>
          <w:szCs w:val="24"/>
        </w:rPr>
        <w:t xml:space="preserve">не ликвидировавшие в установленные сроки академической задолженности с момента ее образования, на основании решения Педагогического совета </w:t>
      </w:r>
      <w:r w:rsidR="00C70BA9" w:rsidRPr="00EE538E">
        <w:rPr>
          <w:rFonts w:ascii="Times New Roman" w:hAnsi="Times New Roman" w:cs="Times New Roman"/>
          <w:sz w:val="24"/>
          <w:szCs w:val="24"/>
        </w:rPr>
        <w:t xml:space="preserve">по согласованию с  </w:t>
      </w:r>
      <w:r w:rsidR="00C70BA9" w:rsidRPr="00EE538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работником, реализующим соответствующую </w:t>
      </w:r>
      <w:r w:rsidR="009236C9" w:rsidRPr="00EE538E"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 w:rsidR="00C70BA9" w:rsidRPr="00EE538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9236C9" w:rsidRPr="00EE538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70BA9" w:rsidRPr="00EE538E">
        <w:rPr>
          <w:rFonts w:ascii="Times New Roman" w:hAnsi="Times New Roman" w:cs="Times New Roman"/>
          <w:sz w:val="24"/>
          <w:szCs w:val="24"/>
        </w:rPr>
        <w:t xml:space="preserve">, </w:t>
      </w:r>
      <w:r w:rsidR="00F84D20" w:rsidRPr="00EE538E">
        <w:rPr>
          <w:rFonts w:ascii="Times New Roman" w:hAnsi="Times New Roman" w:cs="Times New Roman"/>
          <w:sz w:val="24"/>
          <w:szCs w:val="24"/>
        </w:rPr>
        <w:t>оставляются на повторное обучение</w:t>
      </w:r>
      <w:r w:rsidR="00D21460" w:rsidRPr="00EE538E">
        <w:rPr>
          <w:rFonts w:ascii="Times New Roman" w:hAnsi="Times New Roman" w:cs="Times New Roman"/>
          <w:sz w:val="24"/>
          <w:szCs w:val="24"/>
        </w:rPr>
        <w:t xml:space="preserve"> на соответствующем этапе (периоде) реализации образовательных программ</w:t>
      </w:r>
      <w:r w:rsidR="008D064E" w:rsidRPr="00EE538E">
        <w:rPr>
          <w:rFonts w:ascii="Times New Roman" w:hAnsi="Times New Roman" w:cs="Times New Roman"/>
          <w:sz w:val="24"/>
          <w:szCs w:val="24"/>
        </w:rPr>
        <w:t xml:space="preserve"> либо (только в отношении </w:t>
      </w:r>
      <w:r w:rsidR="008D064E" w:rsidRPr="00383B3D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383B3D" w:rsidRPr="00383B3D">
        <w:rPr>
          <w:rFonts w:ascii="Times New Roman" w:hAnsi="Times New Roman" w:cs="Times New Roman"/>
          <w:sz w:val="24"/>
          <w:szCs w:val="24"/>
        </w:rPr>
        <w:t>общеобразовательным программам спортивной подготовки</w:t>
      </w:r>
      <w:r w:rsidR="008D064E" w:rsidRPr="00383B3D">
        <w:rPr>
          <w:rFonts w:ascii="Times New Roman" w:hAnsi="Times New Roman" w:cs="Times New Roman"/>
          <w:sz w:val="24"/>
          <w:szCs w:val="24"/>
        </w:rPr>
        <w:t xml:space="preserve">) переводятся на обучение </w:t>
      </w:r>
      <w:r w:rsidR="008D064E" w:rsidRPr="00EE538E">
        <w:rPr>
          <w:rFonts w:ascii="Times New Roman" w:hAnsi="Times New Roman" w:cs="Times New Roman"/>
          <w:sz w:val="24"/>
          <w:szCs w:val="24"/>
        </w:rPr>
        <w:t xml:space="preserve">по </w:t>
      </w:r>
      <w:r w:rsidR="008D064E" w:rsidRPr="00EE538E">
        <w:rPr>
          <w:rFonts w:ascii="Times New Roman" w:hAnsi="Times New Roman" w:cs="Times New Roman"/>
          <w:sz w:val="24"/>
          <w:szCs w:val="24"/>
        </w:rPr>
        <w:lastRenderedPageBreak/>
        <w:t>дополнительным общеразвивающим программам</w:t>
      </w:r>
      <w:r w:rsidR="00487803" w:rsidRPr="00EE538E">
        <w:rPr>
          <w:rFonts w:ascii="Times New Roman" w:hAnsi="Times New Roman" w:cs="Times New Roman"/>
          <w:sz w:val="24"/>
          <w:szCs w:val="24"/>
        </w:rPr>
        <w:t>.</w:t>
      </w:r>
    </w:p>
    <w:p w:rsidR="00DD3422" w:rsidRPr="00EE538E" w:rsidRDefault="00DD3422" w:rsidP="00F84D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3422" w:rsidRPr="00EE538E" w:rsidRDefault="00DD3422" w:rsidP="00DD3422">
      <w:pPr>
        <w:jc w:val="center"/>
        <w:rPr>
          <w:b/>
          <w:bCs/>
        </w:rPr>
      </w:pPr>
      <w:r w:rsidRPr="00EE538E">
        <w:rPr>
          <w:b/>
        </w:rPr>
        <w:t xml:space="preserve">4. </w:t>
      </w:r>
      <w:r w:rsidRPr="00EE538E">
        <w:rPr>
          <w:b/>
          <w:bCs/>
        </w:rPr>
        <w:t>Содержание и порядок проведения итоговой  аттестации</w:t>
      </w:r>
    </w:p>
    <w:p w:rsidR="00DD3422" w:rsidRPr="00EE538E" w:rsidRDefault="00DD3422" w:rsidP="00DD3422">
      <w:pPr>
        <w:jc w:val="center"/>
        <w:rPr>
          <w:b/>
          <w:bCs/>
        </w:rPr>
      </w:pPr>
    </w:p>
    <w:p w:rsidR="00EC5CDE" w:rsidRPr="00EE538E" w:rsidRDefault="00DD3422" w:rsidP="00F77784">
      <w:pPr>
        <w:ind w:firstLine="567"/>
        <w:jc w:val="both"/>
        <w:rPr>
          <w:color w:val="000000"/>
        </w:rPr>
      </w:pPr>
      <w:r w:rsidRPr="00EE538E">
        <w:rPr>
          <w:bCs/>
        </w:rPr>
        <w:t xml:space="preserve">4.1. </w:t>
      </w:r>
      <w:r w:rsidR="00EC5CDE" w:rsidRPr="00EE538E">
        <w:rPr>
          <w:color w:val="000000"/>
        </w:rPr>
        <w:t xml:space="preserve"> Целями проведения итоговой аттестации являются:</w:t>
      </w:r>
    </w:p>
    <w:p w:rsidR="00EC5CDE" w:rsidRPr="00EE538E" w:rsidRDefault="00EC5CDE" w:rsidP="00013B27">
      <w:pPr>
        <w:ind w:firstLine="567"/>
        <w:jc w:val="both"/>
        <w:rPr>
          <w:color w:val="000000"/>
        </w:rPr>
      </w:pPr>
      <w:r w:rsidRPr="00EE538E">
        <w:rPr>
          <w:color w:val="000000"/>
        </w:rPr>
        <w:t>1)  объективное установление фактического уровня освоения образовательных программ и достижения результатов освоения образовательных программ;</w:t>
      </w:r>
    </w:p>
    <w:p w:rsidR="00BC6A91" w:rsidRPr="00EE538E" w:rsidRDefault="00EC5CDE" w:rsidP="00013B27">
      <w:pPr>
        <w:ind w:firstLine="567"/>
        <w:jc w:val="both"/>
        <w:rPr>
          <w:color w:val="000000"/>
        </w:rPr>
      </w:pPr>
      <w:r w:rsidRPr="00EE538E">
        <w:rPr>
          <w:color w:val="000000"/>
        </w:rPr>
        <w:t xml:space="preserve">2) соотнесение уровня освоения </w:t>
      </w:r>
      <w:r w:rsidRPr="00EE538E">
        <w:t xml:space="preserve">дополнительной предпрофессиональной программы в области физической культуры и спорта </w:t>
      </w:r>
      <w:r w:rsidRPr="00EE538E">
        <w:rPr>
          <w:color w:val="000000"/>
        </w:rPr>
        <w:t>с требованиями ФГТ</w:t>
      </w:r>
      <w:r w:rsidR="00BC6A91" w:rsidRPr="00EE538E">
        <w:rPr>
          <w:color w:val="000000"/>
        </w:rPr>
        <w:t>.</w:t>
      </w:r>
    </w:p>
    <w:p w:rsidR="00EC5CDE" w:rsidRPr="00EE538E" w:rsidRDefault="00EC5CDE" w:rsidP="00F77784">
      <w:pPr>
        <w:ind w:firstLine="567"/>
        <w:jc w:val="both"/>
      </w:pPr>
      <w:r w:rsidRPr="00EE538E">
        <w:t>4.2.  К</w:t>
      </w:r>
      <w:r w:rsidR="002D4246" w:rsidRPr="00EE538E">
        <w:t xml:space="preserve"> итоговой</w:t>
      </w:r>
      <w:r w:rsidRPr="00EE538E">
        <w:t xml:space="preserve">  аттестации допускаются учащиеся</w:t>
      </w:r>
      <w:r w:rsidR="00BC6A91" w:rsidRPr="00EE538E">
        <w:t xml:space="preserve">, завершившие </w:t>
      </w:r>
      <w:proofErr w:type="gramStart"/>
      <w:r w:rsidR="00BC6A91" w:rsidRPr="00EE538E">
        <w:t>обучение по</w:t>
      </w:r>
      <w:proofErr w:type="gramEnd"/>
      <w:r w:rsidR="00BC6A91" w:rsidRPr="00EE538E">
        <w:t xml:space="preserve"> образовательным программам</w:t>
      </w:r>
      <w:r w:rsidR="00D21460" w:rsidRPr="00EE538E">
        <w:t>,</w:t>
      </w:r>
      <w:r w:rsidR="00BC6A91" w:rsidRPr="00EE538E">
        <w:t xml:space="preserve"> прошедшие промежуточную аттестацию</w:t>
      </w:r>
      <w:r w:rsidR="00EE35D8" w:rsidRPr="00EE538E">
        <w:t xml:space="preserve"> и имеющие по ее итогам удовлетворительные результаты</w:t>
      </w:r>
      <w:r w:rsidR="00BC6A91" w:rsidRPr="00EE538E">
        <w:t>.</w:t>
      </w:r>
    </w:p>
    <w:p w:rsidR="00E90A46" w:rsidRPr="00EE538E" w:rsidRDefault="00EC5CDE" w:rsidP="00F777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8E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="00DD3422" w:rsidRPr="00EE538E">
        <w:rPr>
          <w:rFonts w:ascii="Times New Roman" w:hAnsi="Times New Roman" w:cs="Times New Roman"/>
          <w:sz w:val="24"/>
          <w:szCs w:val="24"/>
        </w:rPr>
        <w:t>Итоговая аттестация проводится на основе принципов объективности и независимости оценки качества подготовки учащихся.</w:t>
      </w:r>
      <w:r w:rsidRPr="00EE5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32" w:rsidRPr="005B52BF" w:rsidRDefault="00DE6D32" w:rsidP="00F77784">
      <w:pPr>
        <w:ind w:firstLine="567"/>
        <w:jc w:val="both"/>
      </w:pPr>
      <w:r w:rsidRPr="005B52BF">
        <w:t>4.4. Формы итоговой аттестации:</w:t>
      </w:r>
    </w:p>
    <w:p w:rsidR="00273135" w:rsidRPr="00EE538E" w:rsidRDefault="00273135" w:rsidP="00EE538E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EE538E">
        <w:rPr>
          <w:color w:val="auto"/>
        </w:rPr>
        <w:t>тестирование учащихся по учебным нормативам, отражающих три качественных уровня (показатели общей физической, специальной физической и технической подготовленности);</w:t>
      </w:r>
    </w:p>
    <w:p w:rsidR="00273135" w:rsidRPr="00EE538E" w:rsidRDefault="00273135" w:rsidP="00EE538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EE538E">
        <w:t>оценка количества участия в спортивных соревнованиях по избранному виду спорта (</w:t>
      </w:r>
      <w:proofErr w:type="spellStart"/>
      <w:r w:rsidRPr="00EE538E">
        <w:t>внутришкольных</w:t>
      </w:r>
      <w:proofErr w:type="spellEnd"/>
      <w:r w:rsidRPr="00EE538E">
        <w:t>, муниципальных и региональных и пр.);</w:t>
      </w:r>
    </w:p>
    <w:p w:rsidR="00273135" w:rsidRPr="00EE538E" w:rsidRDefault="00273135" w:rsidP="00EE538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EE538E">
        <w:t>оценка результатов выступлений учащихся в спортивных соревнованиях по избранному виду спорта (</w:t>
      </w:r>
      <w:proofErr w:type="spellStart"/>
      <w:r w:rsidRPr="00EE538E">
        <w:t>внутришкольных</w:t>
      </w:r>
      <w:proofErr w:type="spellEnd"/>
      <w:r w:rsidRPr="00EE538E">
        <w:t>, муниципальных и региональных и пр.);</w:t>
      </w:r>
    </w:p>
    <w:p w:rsidR="00273135" w:rsidRPr="00EE538E" w:rsidRDefault="00273135" w:rsidP="00EE538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EE538E">
        <w:t>выполнение норм и (или) требований Единой всероссийской спортивной классификации для присвоения спортивных разрядов.</w:t>
      </w:r>
    </w:p>
    <w:p w:rsidR="00DE6D32" w:rsidRPr="00EE538E" w:rsidRDefault="00DE6D32" w:rsidP="00F77784">
      <w:pPr>
        <w:ind w:firstLine="567"/>
        <w:jc w:val="both"/>
        <w:rPr>
          <w:color w:val="000000"/>
        </w:rPr>
      </w:pPr>
      <w:r w:rsidRPr="00EE538E">
        <w:rPr>
          <w:color w:val="000000"/>
        </w:rPr>
        <w:t xml:space="preserve">4.5. Комплексы контрольных упражнений для оценки результатов освоения </w:t>
      </w:r>
      <w:r w:rsidRPr="00EE538E">
        <w:t>образовательных программ</w:t>
      </w:r>
      <w:r w:rsidRPr="00EE538E">
        <w:rPr>
          <w:color w:val="000000"/>
        </w:rPr>
        <w:t xml:space="preserve"> определяются образовательной программой.</w:t>
      </w:r>
    </w:p>
    <w:p w:rsidR="00EE35D8" w:rsidRPr="00EE538E" w:rsidRDefault="00847711" w:rsidP="00F77784">
      <w:pPr>
        <w:ind w:firstLine="567"/>
        <w:jc w:val="both"/>
      </w:pPr>
      <w:r w:rsidRPr="00EE538E">
        <w:rPr>
          <w:color w:val="000000"/>
        </w:rPr>
        <w:t xml:space="preserve">4.6. </w:t>
      </w:r>
      <w:r w:rsidR="00EE35D8" w:rsidRPr="00EE538E">
        <w:rPr>
          <w:color w:val="000000"/>
        </w:rPr>
        <w:t xml:space="preserve">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обучения, факта пользования платными дополнительными образовательными услугами и иных обстоятельств. </w:t>
      </w:r>
    </w:p>
    <w:p w:rsidR="00960881" w:rsidRPr="00EE538E" w:rsidRDefault="00847711" w:rsidP="00F77784">
      <w:pPr>
        <w:ind w:firstLine="567"/>
        <w:jc w:val="both"/>
      </w:pPr>
      <w:r w:rsidRPr="00EE538E">
        <w:t>4.7</w:t>
      </w:r>
      <w:r w:rsidR="00BC6A91" w:rsidRPr="00EE538E">
        <w:t xml:space="preserve">. </w:t>
      </w:r>
      <w:r w:rsidR="00960881" w:rsidRPr="00EE538E">
        <w:rPr>
          <w:color w:val="000000"/>
        </w:rPr>
        <w:t xml:space="preserve">При проведении итоговой аттестации учащихся учитываются  результаты освоения </w:t>
      </w:r>
      <w:r w:rsidR="00960881" w:rsidRPr="00EE538E">
        <w:t>образовательной программы по каждой предметной области.</w:t>
      </w:r>
    </w:p>
    <w:p w:rsidR="00BC6A91" w:rsidRPr="00EE538E" w:rsidRDefault="00BC6A91" w:rsidP="00F77784">
      <w:pPr>
        <w:ind w:firstLine="567"/>
        <w:jc w:val="both"/>
      </w:pPr>
      <w:r w:rsidRPr="00EE538E">
        <w:t xml:space="preserve">Результаты итоговой аттестации  должны оценивать: </w:t>
      </w:r>
    </w:p>
    <w:p w:rsidR="00BC6A91" w:rsidRPr="00EE538E" w:rsidRDefault="00BC6A91" w:rsidP="00013B27">
      <w:pPr>
        <w:pStyle w:val="a5"/>
        <w:numPr>
          <w:ilvl w:val="0"/>
          <w:numId w:val="2"/>
        </w:numPr>
        <w:spacing w:line="276" w:lineRule="auto"/>
        <w:ind w:left="0" w:firstLine="567"/>
        <w:jc w:val="both"/>
      </w:pPr>
      <w:r w:rsidRPr="00EE538E">
        <w:t>степень достижения прогнозируемых результатов образовательных програ</w:t>
      </w:r>
      <w:r w:rsidR="00EC61A3" w:rsidRPr="00EE538E">
        <w:t>мм</w:t>
      </w:r>
      <w:r w:rsidRPr="00EE538E">
        <w:t xml:space="preserve"> каждым учащимся;</w:t>
      </w:r>
    </w:p>
    <w:p w:rsidR="00BC6A91" w:rsidRPr="00EE538E" w:rsidRDefault="00BC6A91" w:rsidP="00013B27">
      <w:pPr>
        <w:pStyle w:val="a5"/>
        <w:numPr>
          <w:ilvl w:val="0"/>
          <w:numId w:val="2"/>
        </w:numPr>
        <w:spacing w:line="276" w:lineRule="auto"/>
        <w:ind w:left="0" w:firstLine="567"/>
        <w:jc w:val="both"/>
      </w:pPr>
      <w:r w:rsidRPr="00EE538E">
        <w:t>полноту выполнения образовательной программы;</w:t>
      </w:r>
    </w:p>
    <w:p w:rsidR="00BC6A91" w:rsidRPr="00EE538E" w:rsidRDefault="00BC6A91" w:rsidP="00013B27">
      <w:pPr>
        <w:pStyle w:val="a5"/>
        <w:numPr>
          <w:ilvl w:val="0"/>
          <w:numId w:val="2"/>
        </w:numPr>
        <w:spacing w:line="276" w:lineRule="auto"/>
        <w:ind w:left="0" w:firstLine="567"/>
        <w:jc w:val="both"/>
      </w:pPr>
      <w:r w:rsidRPr="00EE538E">
        <w:t>спортивные достижения учащихся;</w:t>
      </w:r>
    </w:p>
    <w:p w:rsidR="00BC6A91" w:rsidRPr="00EE538E" w:rsidRDefault="00BC6A91" w:rsidP="00013B27">
      <w:pPr>
        <w:pStyle w:val="a5"/>
        <w:numPr>
          <w:ilvl w:val="0"/>
          <w:numId w:val="2"/>
        </w:numPr>
        <w:spacing w:line="276" w:lineRule="auto"/>
        <w:ind w:left="0" w:firstLine="567"/>
        <w:jc w:val="both"/>
      </w:pPr>
      <w:r w:rsidRPr="00EE538E">
        <w:t>результативность самостоятельной работы учащихся в течение всего обучения;</w:t>
      </w:r>
    </w:p>
    <w:p w:rsidR="00BC6A91" w:rsidRPr="00EE538E" w:rsidRDefault="00BC6A91" w:rsidP="001A1BFD">
      <w:pPr>
        <w:pStyle w:val="a5"/>
        <w:numPr>
          <w:ilvl w:val="0"/>
          <w:numId w:val="2"/>
        </w:numPr>
        <w:spacing w:line="276" w:lineRule="auto"/>
        <w:ind w:left="0" w:firstLine="567"/>
        <w:jc w:val="right"/>
      </w:pPr>
      <w:r w:rsidRPr="00EE538E">
        <w:t>соответствие уровня развития практических умений и навыков требованиям</w:t>
      </w:r>
      <w:r w:rsidR="00EC61A3" w:rsidRPr="00EE538E">
        <w:t xml:space="preserve"> образовательных программ, а в отношении дополнительных </w:t>
      </w:r>
      <w:r w:rsidR="00383B3D">
        <w:t>образовательных</w:t>
      </w:r>
      <w:r w:rsidR="00EC61A3" w:rsidRPr="00EE538E">
        <w:t xml:space="preserve"> программ – требованиям ФГТ</w:t>
      </w:r>
      <w:r w:rsidRPr="00EE538E">
        <w:t>;</w:t>
      </w:r>
    </w:p>
    <w:p w:rsidR="00BC6A91" w:rsidRPr="00EE538E" w:rsidRDefault="00BC6A91" w:rsidP="00013B27">
      <w:pPr>
        <w:pStyle w:val="a5"/>
        <w:numPr>
          <w:ilvl w:val="0"/>
          <w:numId w:val="2"/>
        </w:numPr>
        <w:spacing w:line="276" w:lineRule="auto"/>
        <w:ind w:left="0" w:firstLine="567"/>
        <w:jc w:val="both"/>
      </w:pPr>
      <w:r w:rsidRPr="00EE538E">
        <w:t>качество выполнения контрольных</w:t>
      </w:r>
      <w:r w:rsidR="00EC61A3" w:rsidRPr="00EE538E">
        <w:t xml:space="preserve"> упражнений</w:t>
      </w:r>
      <w:r w:rsidRPr="00EE538E">
        <w:t>;</w:t>
      </w:r>
    </w:p>
    <w:p w:rsidR="00BC6A91" w:rsidRPr="00EE538E" w:rsidRDefault="00BC6A91" w:rsidP="00013B27">
      <w:pPr>
        <w:pStyle w:val="a5"/>
        <w:numPr>
          <w:ilvl w:val="0"/>
          <w:numId w:val="2"/>
        </w:numPr>
        <w:spacing w:line="276" w:lineRule="auto"/>
        <w:ind w:left="0" w:firstLine="567"/>
        <w:jc w:val="both"/>
      </w:pPr>
      <w:r w:rsidRPr="00EE538E">
        <w:t>свобода владения специальным оборудованием и оснащением.</w:t>
      </w:r>
    </w:p>
    <w:p w:rsidR="00DE6D32" w:rsidRPr="00EE538E" w:rsidRDefault="00847711" w:rsidP="00F77784">
      <w:pPr>
        <w:ind w:firstLine="567"/>
        <w:jc w:val="both"/>
      </w:pPr>
      <w:r w:rsidRPr="00EE538E">
        <w:rPr>
          <w:color w:val="000000"/>
        </w:rPr>
        <w:t>4.8</w:t>
      </w:r>
      <w:r w:rsidR="00DE6D32" w:rsidRPr="00EE538E">
        <w:rPr>
          <w:color w:val="000000"/>
        </w:rPr>
        <w:t xml:space="preserve">. </w:t>
      </w:r>
      <w:r w:rsidR="00DE6D32" w:rsidRPr="00EE538E">
        <w:t>Результат</w:t>
      </w:r>
      <w:r w:rsidR="00EC61A3" w:rsidRPr="00EE538E">
        <w:t>ы</w:t>
      </w:r>
      <w:r w:rsidR="00DE6D32" w:rsidRPr="00EE538E">
        <w:t xml:space="preserve"> выполнения контрольных упражнений </w:t>
      </w:r>
      <w:r w:rsidR="00EE538E" w:rsidRPr="00EE538E">
        <w:t>оформляются протоколом.</w:t>
      </w:r>
    </w:p>
    <w:p w:rsidR="00DD3422" w:rsidRPr="00EE538E" w:rsidRDefault="00847711" w:rsidP="00F77784">
      <w:pPr>
        <w:pStyle w:val="ConsPlusNormal"/>
        <w:ind w:firstLine="567"/>
        <w:jc w:val="both"/>
        <w:rPr>
          <w:color w:val="000000"/>
        </w:rPr>
      </w:pPr>
      <w:r w:rsidRPr="00EE538E">
        <w:rPr>
          <w:rFonts w:ascii="Times New Roman" w:hAnsi="Times New Roman" w:cs="Times New Roman"/>
          <w:sz w:val="24"/>
          <w:szCs w:val="24"/>
        </w:rPr>
        <w:t>4.9</w:t>
      </w:r>
      <w:r w:rsidR="00DE6D32" w:rsidRPr="00EE538E">
        <w:rPr>
          <w:rFonts w:ascii="Times New Roman" w:hAnsi="Times New Roman" w:cs="Times New Roman"/>
          <w:sz w:val="24"/>
          <w:szCs w:val="24"/>
        </w:rPr>
        <w:t xml:space="preserve">. </w:t>
      </w:r>
      <w:r w:rsidR="00DE6D32" w:rsidRPr="00EE538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работники доводят до сведения родителей (законных представителей)  сведения о результатах итоговой аттестации как посредством </w:t>
      </w:r>
      <w:r w:rsidR="00BE2680" w:rsidRPr="00EE538E">
        <w:rPr>
          <w:rFonts w:ascii="Times New Roman" w:hAnsi="Times New Roman" w:cs="Times New Roman"/>
          <w:color w:val="000000"/>
          <w:sz w:val="24"/>
          <w:szCs w:val="24"/>
        </w:rPr>
        <w:t>размещения на информационном стенде</w:t>
      </w:r>
      <w:r w:rsidR="00DE6D32" w:rsidRPr="00EE538E">
        <w:rPr>
          <w:rFonts w:ascii="Times New Roman" w:hAnsi="Times New Roman" w:cs="Times New Roman"/>
          <w:color w:val="000000"/>
          <w:sz w:val="24"/>
          <w:szCs w:val="24"/>
        </w:rPr>
        <w:t xml:space="preserve">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итоговой аттестации в устной форме. Родители (законные представители) имеют право на получение информации </w:t>
      </w:r>
      <w:r w:rsidR="00DE6D32" w:rsidRPr="00EE53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 итогах итоговой аттестации в письменной форме в виде выписки из соответствующих документов, для чего должны обратиться </w:t>
      </w:r>
      <w:r w:rsidR="00BE2680" w:rsidRPr="00EE538E">
        <w:rPr>
          <w:rFonts w:ascii="Times New Roman" w:hAnsi="Times New Roman" w:cs="Times New Roman"/>
          <w:color w:val="000000"/>
          <w:sz w:val="24"/>
          <w:szCs w:val="24"/>
        </w:rPr>
        <w:t>в администрацию учреждения.</w:t>
      </w:r>
    </w:p>
    <w:p w:rsidR="00ED1334" w:rsidRPr="00EE538E" w:rsidRDefault="00EC61A3" w:rsidP="00F77784">
      <w:pPr>
        <w:ind w:firstLine="567"/>
        <w:jc w:val="both"/>
      </w:pPr>
      <w:r w:rsidRPr="00EE538E">
        <w:rPr>
          <w:color w:val="000000"/>
        </w:rPr>
        <w:t>4</w:t>
      </w:r>
      <w:r w:rsidR="00847711" w:rsidRPr="00EE538E">
        <w:rPr>
          <w:color w:val="000000"/>
        </w:rPr>
        <w:t>.10</w:t>
      </w:r>
      <w:r w:rsidRPr="00EE538E">
        <w:rPr>
          <w:color w:val="000000"/>
        </w:rPr>
        <w:t xml:space="preserve">. </w:t>
      </w:r>
      <w:r w:rsidR="00ED1334" w:rsidRPr="00EE538E">
        <w:t xml:space="preserve">Учащиеся имеют право на перенос сроков итоговой аттестации по уважительным причинам (болезнь, травма учащихся, отъезд учащихся в отпуск с родителями и т.п.). Перенос сроков итоговой аттестации осуществляется на основании решения Педагогического совета по согласованию с  </w:t>
      </w:r>
      <w:r w:rsidR="00ED1334" w:rsidRPr="00EE538E">
        <w:rPr>
          <w:color w:val="000000"/>
        </w:rPr>
        <w:t>педагогическим работником, реализующим образовательную программу.</w:t>
      </w:r>
    </w:p>
    <w:p w:rsidR="00413E7E" w:rsidRPr="00EE538E" w:rsidRDefault="00847711" w:rsidP="00F777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8E">
        <w:rPr>
          <w:rFonts w:ascii="Times New Roman" w:hAnsi="Times New Roman" w:cs="Times New Roman"/>
          <w:color w:val="000000"/>
          <w:sz w:val="24"/>
          <w:szCs w:val="24"/>
        </w:rPr>
        <w:t>4.11</w:t>
      </w:r>
      <w:r w:rsidR="00413E7E" w:rsidRPr="00EE53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3E7E" w:rsidRPr="00EE538E">
        <w:rPr>
          <w:rFonts w:ascii="Times New Roman" w:hAnsi="Times New Roman" w:cs="Times New Roman"/>
          <w:sz w:val="24"/>
          <w:szCs w:val="24"/>
        </w:rPr>
        <w:t>Не допускается взимание платы с учащихся за прохождение итоговой аттестации.</w:t>
      </w:r>
    </w:p>
    <w:p w:rsidR="00ED1334" w:rsidRPr="00EE538E" w:rsidRDefault="00EC61A3" w:rsidP="00F77784">
      <w:pPr>
        <w:ind w:firstLine="567"/>
        <w:jc w:val="both"/>
        <w:rPr>
          <w:color w:val="000000"/>
        </w:rPr>
      </w:pPr>
      <w:r w:rsidRPr="00EE538E">
        <w:t>4</w:t>
      </w:r>
      <w:r w:rsidR="00847711" w:rsidRPr="00EE538E">
        <w:t>.12</w:t>
      </w:r>
      <w:r w:rsidRPr="00EE538E">
        <w:t xml:space="preserve">. </w:t>
      </w:r>
      <w:r w:rsidR="00ED1334" w:rsidRPr="00EE538E">
        <w:t xml:space="preserve">Учащиеся, не прошедшие итоговой аттестации при отсутствии уважительных причин или получившие на итоговой аттестации неудовлетворительные результаты, вправе пройти (повторно пройти) итоговую аттестацию в порядке и сроки, определяемые на основании решения Педагогического совета по согласованию с  </w:t>
      </w:r>
      <w:r w:rsidR="00ED1334" w:rsidRPr="00EE538E">
        <w:rPr>
          <w:color w:val="000000"/>
        </w:rPr>
        <w:t>педагогическим работником, реализующим образовательную программу.</w:t>
      </w:r>
    </w:p>
    <w:p w:rsidR="00EC61A3" w:rsidRPr="00EE538E" w:rsidRDefault="00D21460" w:rsidP="00F77784">
      <w:pPr>
        <w:ind w:firstLine="567"/>
        <w:jc w:val="both"/>
        <w:rPr>
          <w:color w:val="000000"/>
        </w:rPr>
      </w:pPr>
      <w:r w:rsidRPr="00EE538E">
        <w:t>4</w:t>
      </w:r>
      <w:r w:rsidR="00847711" w:rsidRPr="00EE538E">
        <w:t>.13</w:t>
      </w:r>
      <w:r w:rsidR="00EC61A3" w:rsidRPr="00EE538E">
        <w:t xml:space="preserve">. </w:t>
      </w:r>
      <w:r w:rsidR="00ED1334" w:rsidRPr="00EE538E">
        <w:t xml:space="preserve">В случае неудовлетворительных результатов итоговой аттестации, вызванных уважительными причинами (длительная болезнь, травма учащегося в период освоения образовательной программы и т.п.), учащиеся на основании решения Педагогического совета по согласованию с  </w:t>
      </w:r>
      <w:r w:rsidR="00ED1334" w:rsidRPr="00EE538E">
        <w:rPr>
          <w:color w:val="000000"/>
        </w:rPr>
        <w:t>педагогическим работником, реализующим соответствующую образовательную программу</w:t>
      </w:r>
      <w:r w:rsidR="00ED1334" w:rsidRPr="00EE538E">
        <w:t>, оставляются на повторное обучение.</w:t>
      </w:r>
    </w:p>
    <w:p w:rsidR="00CB1DFF" w:rsidRPr="00ED1334" w:rsidRDefault="00D1394E" w:rsidP="00F777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38E">
        <w:rPr>
          <w:rFonts w:ascii="Times New Roman" w:hAnsi="Times New Roman" w:cs="Times New Roman"/>
          <w:sz w:val="24"/>
          <w:szCs w:val="24"/>
        </w:rPr>
        <w:t xml:space="preserve">4.14. Учащиеся, не прошедшие итоговой аттестации или получившие на итоговой аттестации неудовлетворительные результаты, за исключением случаев, указанных в пункте 4.13 настоящего Положения, подлежат </w:t>
      </w:r>
      <w:r w:rsidR="00ED1334" w:rsidRPr="00EE538E">
        <w:rPr>
          <w:rFonts w:ascii="Times New Roman" w:hAnsi="Times New Roman" w:cs="Times New Roman"/>
          <w:sz w:val="24"/>
          <w:szCs w:val="24"/>
        </w:rPr>
        <w:t>отчислению в связи с завершением обучения.</w:t>
      </w:r>
    </w:p>
    <w:p w:rsidR="008E11E8" w:rsidRDefault="008E11E8" w:rsidP="008E11E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631" w:rsidRDefault="00BE5631" w:rsidP="008E11E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631" w:rsidRDefault="00BE5631" w:rsidP="008E11E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right" w:tblpY="19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BE5631" w:rsidTr="00BE5631">
        <w:trPr>
          <w:trHeight w:val="1549"/>
        </w:trPr>
        <w:tc>
          <w:tcPr>
            <w:tcW w:w="3936" w:type="dxa"/>
          </w:tcPr>
          <w:p w:rsidR="00BE5631" w:rsidRPr="00E74FD0" w:rsidRDefault="00BE5631" w:rsidP="00BE5631">
            <w:pPr>
              <w:jc w:val="center"/>
              <w:rPr>
                <w:b/>
              </w:rPr>
            </w:pPr>
            <w:r w:rsidRPr="00E74FD0">
              <w:rPr>
                <w:b/>
              </w:rPr>
              <w:t>ДОКУМЕНТ ПОДПИСАН</w:t>
            </w:r>
          </w:p>
          <w:p w:rsidR="00BE5631" w:rsidRPr="00E74FD0" w:rsidRDefault="00BE5631" w:rsidP="00BE5631">
            <w:pPr>
              <w:jc w:val="center"/>
              <w:rPr>
                <w:b/>
              </w:rPr>
            </w:pPr>
            <w:r w:rsidRPr="00E74FD0">
              <w:rPr>
                <w:b/>
              </w:rPr>
              <w:t>УСИЛЕННОЙ КВАЛИФИЦИРОВАННОЙ ЭЛЕКТРОННОЙ ПОДПИСЬЮ</w:t>
            </w:r>
          </w:p>
          <w:p w:rsidR="00BE5631" w:rsidRPr="00E74FD0" w:rsidRDefault="00BE5631" w:rsidP="00BE563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4FD0">
              <w:rPr>
                <w:rFonts w:cstheme="minorHAnsi"/>
                <w:sz w:val="16"/>
                <w:szCs w:val="16"/>
              </w:rPr>
              <w:t>Сетификат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>: 3e2bc5742551985e26a43b2e6c7b700b</w:t>
            </w:r>
          </w:p>
          <w:p w:rsidR="00BE5631" w:rsidRPr="00E74FD0" w:rsidRDefault="00BE5631" w:rsidP="00BE5631">
            <w:pPr>
              <w:rPr>
                <w:rFonts w:cstheme="minorHAnsi"/>
                <w:sz w:val="16"/>
                <w:szCs w:val="16"/>
              </w:rPr>
            </w:pPr>
            <w:r w:rsidRPr="00E74FD0">
              <w:rPr>
                <w:rFonts w:cstheme="minorHAnsi"/>
                <w:sz w:val="16"/>
                <w:szCs w:val="16"/>
              </w:rPr>
              <w:t xml:space="preserve">Владелец: </w:t>
            </w:r>
            <w:proofErr w:type="spellStart"/>
            <w:r w:rsidRPr="00E74FD0">
              <w:rPr>
                <w:rFonts w:cstheme="minorHAnsi"/>
                <w:sz w:val="16"/>
                <w:szCs w:val="16"/>
              </w:rPr>
              <w:t>Евтюнин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 xml:space="preserve"> Сергей Алексеевич</w:t>
            </w:r>
          </w:p>
          <w:p w:rsidR="00BE5631" w:rsidRPr="00E74FD0" w:rsidRDefault="00BE5631" w:rsidP="00BE5631">
            <w:r w:rsidRPr="00E74FD0">
              <w:rPr>
                <w:rFonts w:cstheme="minorHAnsi"/>
                <w:sz w:val="16"/>
                <w:szCs w:val="16"/>
              </w:rPr>
              <w:t>Действителен: 11.05.2023 – 03.08.24</w:t>
            </w:r>
          </w:p>
        </w:tc>
      </w:tr>
    </w:tbl>
    <w:p w:rsidR="00BE5631" w:rsidRPr="00ED1334" w:rsidRDefault="00BE5631" w:rsidP="008E11E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1D8D" w:rsidRPr="006762BD" w:rsidRDefault="004B1D8D" w:rsidP="00BE5631">
      <w:pPr>
        <w:jc w:val="right"/>
      </w:pPr>
    </w:p>
    <w:sectPr w:rsidR="004B1D8D" w:rsidRPr="006762BD" w:rsidSect="007103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07D"/>
    <w:multiLevelType w:val="hybridMultilevel"/>
    <w:tmpl w:val="DCF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4726"/>
    <w:multiLevelType w:val="hybridMultilevel"/>
    <w:tmpl w:val="5E7E8C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C518DD"/>
    <w:multiLevelType w:val="hybridMultilevel"/>
    <w:tmpl w:val="1A76781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3E7232"/>
    <w:multiLevelType w:val="hybridMultilevel"/>
    <w:tmpl w:val="8EE8DB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F9B535C"/>
    <w:multiLevelType w:val="hybridMultilevel"/>
    <w:tmpl w:val="8ED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aaAikiwQJlQqHOwdBcfHRSZvbuo=" w:salt="UpFZnPjFV6N+y8IMT3NX0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BD"/>
    <w:rsid w:val="0000710E"/>
    <w:rsid w:val="00013B27"/>
    <w:rsid w:val="00056022"/>
    <w:rsid w:val="000A1453"/>
    <w:rsid w:val="000A6551"/>
    <w:rsid w:val="00105B29"/>
    <w:rsid w:val="00146181"/>
    <w:rsid w:val="00155E44"/>
    <w:rsid w:val="001A1BFD"/>
    <w:rsid w:val="001D01CA"/>
    <w:rsid w:val="001D031B"/>
    <w:rsid w:val="001E7869"/>
    <w:rsid w:val="001F0337"/>
    <w:rsid w:val="00216D2E"/>
    <w:rsid w:val="0022077A"/>
    <w:rsid w:val="00222FBA"/>
    <w:rsid w:val="00243380"/>
    <w:rsid w:val="00252D74"/>
    <w:rsid w:val="00271232"/>
    <w:rsid w:val="00273135"/>
    <w:rsid w:val="002B21B9"/>
    <w:rsid w:val="002D4246"/>
    <w:rsid w:val="002D653A"/>
    <w:rsid w:val="003555A5"/>
    <w:rsid w:val="00375596"/>
    <w:rsid w:val="00383B3D"/>
    <w:rsid w:val="003A6CCF"/>
    <w:rsid w:val="003C62E8"/>
    <w:rsid w:val="00413E7E"/>
    <w:rsid w:val="0041764F"/>
    <w:rsid w:val="00444C26"/>
    <w:rsid w:val="00452F3D"/>
    <w:rsid w:val="00463441"/>
    <w:rsid w:val="00474BCE"/>
    <w:rsid w:val="00475B67"/>
    <w:rsid w:val="00487803"/>
    <w:rsid w:val="00491095"/>
    <w:rsid w:val="0049147E"/>
    <w:rsid w:val="004B1D8D"/>
    <w:rsid w:val="00502AF7"/>
    <w:rsid w:val="00502B71"/>
    <w:rsid w:val="005429A4"/>
    <w:rsid w:val="00582289"/>
    <w:rsid w:val="005B52BF"/>
    <w:rsid w:val="005F1823"/>
    <w:rsid w:val="005F3EDF"/>
    <w:rsid w:val="00622B2C"/>
    <w:rsid w:val="00663649"/>
    <w:rsid w:val="006762BD"/>
    <w:rsid w:val="00683C31"/>
    <w:rsid w:val="00695F9F"/>
    <w:rsid w:val="006C4A4C"/>
    <w:rsid w:val="006F50AB"/>
    <w:rsid w:val="00710388"/>
    <w:rsid w:val="007448DF"/>
    <w:rsid w:val="0075204B"/>
    <w:rsid w:val="0076234D"/>
    <w:rsid w:val="007E2F44"/>
    <w:rsid w:val="007E6FD6"/>
    <w:rsid w:val="007F1D20"/>
    <w:rsid w:val="007F540E"/>
    <w:rsid w:val="007F7A13"/>
    <w:rsid w:val="00847711"/>
    <w:rsid w:val="00863481"/>
    <w:rsid w:val="0089474E"/>
    <w:rsid w:val="008C2C63"/>
    <w:rsid w:val="008D064E"/>
    <w:rsid w:val="008E11E8"/>
    <w:rsid w:val="008E4437"/>
    <w:rsid w:val="00901EDA"/>
    <w:rsid w:val="00912686"/>
    <w:rsid w:val="009236C9"/>
    <w:rsid w:val="009453E0"/>
    <w:rsid w:val="00960881"/>
    <w:rsid w:val="009768BA"/>
    <w:rsid w:val="00996462"/>
    <w:rsid w:val="009B456E"/>
    <w:rsid w:val="009B63F3"/>
    <w:rsid w:val="009C4D4B"/>
    <w:rsid w:val="009F62CC"/>
    <w:rsid w:val="00A1337D"/>
    <w:rsid w:val="00A316DB"/>
    <w:rsid w:val="00A37698"/>
    <w:rsid w:val="00AD4DB4"/>
    <w:rsid w:val="00B1135A"/>
    <w:rsid w:val="00B241F5"/>
    <w:rsid w:val="00B2783C"/>
    <w:rsid w:val="00B310FD"/>
    <w:rsid w:val="00B3195D"/>
    <w:rsid w:val="00B57755"/>
    <w:rsid w:val="00B64757"/>
    <w:rsid w:val="00B704DA"/>
    <w:rsid w:val="00BB2BAF"/>
    <w:rsid w:val="00BC6A91"/>
    <w:rsid w:val="00BD487B"/>
    <w:rsid w:val="00BE2680"/>
    <w:rsid w:val="00BE5631"/>
    <w:rsid w:val="00C3288F"/>
    <w:rsid w:val="00C530FD"/>
    <w:rsid w:val="00C70BA9"/>
    <w:rsid w:val="00CB1DFF"/>
    <w:rsid w:val="00CB6913"/>
    <w:rsid w:val="00CD0502"/>
    <w:rsid w:val="00D1394E"/>
    <w:rsid w:val="00D21460"/>
    <w:rsid w:val="00D23563"/>
    <w:rsid w:val="00D629B7"/>
    <w:rsid w:val="00D657D9"/>
    <w:rsid w:val="00D65AE9"/>
    <w:rsid w:val="00D8471D"/>
    <w:rsid w:val="00DA700C"/>
    <w:rsid w:val="00DA7377"/>
    <w:rsid w:val="00DD3422"/>
    <w:rsid w:val="00DD6DBE"/>
    <w:rsid w:val="00DE499A"/>
    <w:rsid w:val="00DE6D32"/>
    <w:rsid w:val="00E02149"/>
    <w:rsid w:val="00E31E0A"/>
    <w:rsid w:val="00E77232"/>
    <w:rsid w:val="00E831CA"/>
    <w:rsid w:val="00E90A46"/>
    <w:rsid w:val="00EC374D"/>
    <w:rsid w:val="00EC5CDE"/>
    <w:rsid w:val="00EC61A3"/>
    <w:rsid w:val="00EC6E6F"/>
    <w:rsid w:val="00ED1334"/>
    <w:rsid w:val="00EE33D0"/>
    <w:rsid w:val="00EE35D8"/>
    <w:rsid w:val="00EE538E"/>
    <w:rsid w:val="00EF4EFF"/>
    <w:rsid w:val="00F05927"/>
    <w:rsid w:val="00F4522D"/>
    <w:rsid w:val="00F77784"/>
    <w:rsid w:val="00F84D20"/>
    <w:rsid w:val="00F87726"/>
    <w:rsid w:val="00F91118"/>
    <w:rsid w:val="00FB1630"/>
    <w:rsid w:val="00FB267E"/>
    <w:rsid w:val="00FD3420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62BD"/>
    <w:pPr>
      <w:spacing w:before="100" w:beforeAutospacing="1" w:after="100" w:afterAutospacing="1"/>
      <w:outlineLvl w:val="1"/>
    </w:pPr>
    <w:rPr>
      <w:rFonts w:ascii="PTSansRegular" w:hAnsi="PTSansRegular"/>
      <w:b/>
      <w:bCs/>
      <w:sz w:val="35"/>
      <w:szCs w:val="35"/>
    </w:rPr>
  </w:style>
  <w:style w:type="paragraph" w:styleId="5">
    <w:name w:val="heading 5"/>
    <w:basedOn w:val="a"/>
    <w:link w:val="50"/>
    <w:uiPriority w:val="9"/>
    <w:qFormat/>
    <w:rsid w:val="006762BD"/>
    <w:pPr>
      <w:spacing w:before="100" w:beforeAutospacing="1" w:after="100" w:afterAutospacing="1"/>
      <w:outlineLvl w:val="4"/>
    </w:pPr>
    <w:rPr>
      <w:rFonts w:ascii="PTSansRegular" w:hAnsi="PTSansRegular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2BD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62BD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762BD"/>
    <w:rPr>
      <w:strike w:val="0"/>
      <w:dstrike w:val="0"/>
      <w:color w:val="0059AA"/>
      <w:u w:val="none"/>
      <w:effect w:val="none"/>
    </w:rPr>
  </w:style>
  <w:style w:type="character" w:styleId="a4">
    <w:name w:val="Emphasis"/>
    <w:basedOn w:val="a0"/>
    <w:uiPriority w:val="20"/>
    <w:qFormat/>
    <w:rsid w:val="006762BD"/>
    <w:rPr>
      <w:i/>
      <w:iCs/>
    </w:rPr>
  </w:style>
  <w:style w:type="paragraph" w:customStyle="1" w:styleId="normacttext">
    <w:name w:val="norm_act_text"/>
    <w:basedOn w:val="a"/>
    <w:rsid w:val="006762BD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efault">
    <w:name w:val="Default"/>
    <w:rsid w:val="00A13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37D"/>
    <w:pPr>
      <w:ind w:left="720"/>
      <w:contextualSpacing/>
    </w:pPr>
  </w:style>
  <w:style w:type="paragraph" w:customStyle="1" w:styleId="ConsPlusNormal">
    <w:name w:val="ConsPlusNormal"/>
    <w:rsid w:val="00A13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rsid w:val="00452F3D"/>
    <w:pPr>
      <w:spacing w:before="30" w:after="30"/>
    </w:pPr>
    <w:rPr>
      <w:rFonts w:eastAsia="Calibri"/>
      <w:sz w:val="20"/>
      <w:szCs w:val="20"/>
    </w:rPr>
  </w:style>
  <w:style w:type="paragraph" w:styleId="a7">
    <w:name w:val="Title"/>
    <w:basedOn w:val="a"/>
    <w:link w:val="a8"/>
    <w:qFormat/>
    <w:rsid w:val="00DA737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A73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05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5F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E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62BD"/>
    <w:pPr>
      <w:spacing w:before="100" w:beforeAutospacing="1" w:after="100" w:afterAutospacing="1"/>
      <w:outlineLvl w:val="1"/>
    </w:pPr>
    <w:rPr>
      <w:rFonts w:ascii="PTSansRegular" w:hAnsi="PTSansRegular"/>
      <w:b/>
      <w:bCs/>
      <w:sz w:val="35"/>
      <w:szCs w:val="35"/>
    </w:rPr>
  </w:style>
  <w:style w:type="paragraph" w:styleId="5">
    <w:name w:val="heading 5"/>
    <w:basedOn w:val="a"/>
    <w:link w:val="50"/>
    <w:uiPriority w:val="9"/>
    <w:qFormat/>
    <w:rsid w:val="006762BD"/>
    <w:pPr>
      <w:spacing w:before="100" w:beforeAutospacing="1" w:after="100" w:afterAutospacing="1"/>
      <w:outlineLvl w:val="4"/>
    </w:pPr>
    <w:rPr>
      <w:rFonts w:ascii="PTSansRegular" w:hAnsi="PTSansRegular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2BD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62BD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762BD"/>
    <w:rPr>
      <w:strike w:val="0"/>
      <w:dstrike w:val="0"/>
      <w:color w:val="0059AA"/>
      <w:u w:val="none"/>
      <w:effect w:val="none"/>
    </w:rPr>
  </w:style>
  <w:style w:type="character" w:styleId="a4">
    <w:name w:val="Emphasis"/>
    <w:basedOn w:val="a0"/>
    <w:uiPriority w:val="20"/>
    <w:qFormat/>
    <w:rsid w:val="006762BD"/>
    <w:rPr>
      <w:i/>
      <w:iCs/>
    </w:rPr>
  </w:style>
  <w:style w:type="paragraph" w:customStyle="1" w:styleId="normacttext">
    <w:name w:val="norm_act_text"/>
    <w:basedOn w:val="a"/>
    <w:rsid w:val="006762BD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Default">
    <w:name w:val="Default"/>
    <w:rsid w:val="00A13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37D"/>
    <w:pPr>
      <w:ind w:left="720"/>
      <w:contextualSpacing/>
    </w:pPr>
  </w:style>
  <w:style w:type="paragraph" w:customStyle="1" w:styleId="ConsPlusNormal">
    <w:name w:val="ConsPlusNormal"/>
    <w:rsid w:val="00A13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rsid w:val="00452F3D"/>
    <w:pPr>
      <w:spacing w:before="30" w:after="30"/>
    </w:pPr>
    <w:rPr>
      <w:rFonts w:eastAsia="Calibri"/>
      <w:sz w:val="20"/>
      <w:szCs w:val="20"/>
    </w:rPr>
  </w:style>
  <w:style w:type="paragraph" w:styleId="a7">
    <w:name w:val="Title"/>
    <w:basedOn w:val="a"/>
    <w:link w:val="a8"/>
    <w:qFormat/>
    <w:rsid w:val="00DA737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A73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05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5F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E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88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2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2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2670</Words>
  <Characters>15224</Characters>
  <Application>Microsoft Office Word</Application>
  <DocSecurity>8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dmstest</dc:creator>
  <cp:lastModifiedBy>Пользователь</cp:lastModifiedBy>
  <cp:revision>6</cp:revision>
  <cp:lastPrinted>2023-10-30T13:51:00Z</cp:lastPrinted>
  <dcterms:created xsi:type="dcterms:W3CDTF">2023-10-30T13:43:00Z</dcterms:created>
  <dcterms:modified xsi:type="dcterms:W3CDTF">2023-11-01T08:41:00Z</dcterms:modified>
</cp:coreProperties>
</file>